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BB678" w14:textId="072FE1A4" w:rsidR="00365AFC" w:rsidRPr="00214961" w:rsidRDefault="00214961" w:rsidP="00214961">
      <w:pPr>
        <w:tabs>
          <w:tab w:val="left" w:pos="284"/>
          <w:tab w:val="left" w:pos="9356"/>
        </w:tabs>
        <w:jc w:val="center"/>
        <w:rPr>
          <w:rFonts w:ascii="Arial" w:hAnsi="Arial" w:cs="Arial"/>
          <w:b/>
          <w:sz w:val="30"/>
          <w:szCs w:val="30"/>
        </w:rPr>
      </w:pPr>
      <w:r w:rsidRPr="00214961">
        <w:rPr>
          <w:rFonts w:ascii="Times New Roman" w:hAnsi="Times New Roman"/>
          <w:b/>
          <w:sz w:val="30"/>
          <w:szCs w:val="30"/>
        </w:rPr>
        <w:t xml:space="preserve">Коммерческое предложение </w:t>
      </w:r>
      <w:r w:rsidRPr="00214961">
        <w:rPr>
          <w:rFonts w:ascii="Times New Roman" w:hAnsi="Times New Roman" w:cs="Times New Roman"/>
          <w:b/>
          <w:sz w:val="30"/>
          <w:szCs w:val="30"/>
        </w:rPr>
        <w:t xml:space="preserve">ИООО «Фриза </w:t>
      </w:r>
      <w:proofErr w:type="spellStart"/>
      <w:r w:rsidRPr="00214961">
        <w:rPr>
          <w:rFonts w:ascii="Times New Roman" w:hAnsi="Times New Roman" w:cs="Times New Roman"/>
          <w:b/>
          <w:sz w:val="30"/>
          <w:szCs w:val="30"/>
        </w:rPr>
        <w:t>Индастри</w:t>
      </w:r>
      <w:proofErr w:type="spellEnd"/>
      <w:r w:rsidRPr="00214961">
        <w:rPr>
          <w:rFonts w:ascii="Times New Roman" w:hAnsi="Times New Roman" w:cs="Times New Roman"/>
          <w:b/>
          <w:sz w:val="30"/>
          <w:szCs w:val="30"/>
        </w:rPr>
        <w:t>»</w:t>
      </w:r>
    </w:p>
    <w:p w14:paraId="339D93DE" w14:textId="77777777" w:rsidR="00365AFC" w:rsidRPr="00214961" w:rsidRDefault="00365AFC" w:rsidP="00054D5B">
      <w:pPr>
        <w:tabs>
          <w:tab w:val="left" w:pos="284"/>
          <w:tab w:val="left" w:pos="9356"/>
        </w:tabs>
        <w:rPr>
          <w:rFonts w:ascii="Arial" w:hAnsi="Arial" w:cs="Arial"/>
          <w:sz w:val="30"/>
          <w:szCs w:val="30"/>
        </w:rPr>
      </w:pPr>
    </w:p>
    <w:p w14:paraId="02983557" w14:textId="09D3655B" w:rsidR="004A6375" w:rsidRPr="00214961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 xml:space="preserve">ИООО «Фриза </w:t>
      </w:r>
      <w:proofErr w:type="spellStart"/>
      <w:r w:rsidRPr="00214961">
        <w:rPr>
          <w:rFonts w:ascii="Times New Roman" w:hAnsi="Times New Roman" w:cs="Times New Roman"/>
          <w:sz w:val="30"/>
          <w:szCs w:val="30"/>
        </w:rPr>
        <w:t>Индастри</w:t>
      </w:r>
      <w:proofErr w:type="spellEnd"/>
      <w:r w:rsidRPr="00214961">
        <w:rPr>
          <w:rFonts w:ascii="Times New Roman" w:hAnsi="Times New Roman" w:cs="Times New Roman"/>
          <w:sz w:val="30"/>
          <w:szCs w:val="30"/>
        </w:rPr>
        <w:t xml:space="preserve">» приглашает к сотрудничеству организации торговли всех форм собственности, работающие на рынке продуктового ритейла. </w:t>
      </w:r>
    </w:p>
    <w:p w14:paraId="0DE3F807" w14:textId="77777777" w:rsidR="00214961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 xml:space="preserve">C 2012 года мы занимаемся производством энергосберегающих покрытий для средне и </w:t>
      </w:r>
      <w:proofErr w:type="gramStart"/>
      <w:r w:rsidRPr="00214961">
        <w:rPr>
          <w:rFonts w:ascii="Times New Roman" w:hAnsi="Times New Roman" w:cs="Times New Roman"/>
          <w:sz w:val="30"/>
          <w:szCs w:val="30"/>
        </w:rPr>
        <w:t>низко температурного</w:t>
      </w:r>
      <w:proofErr w:type="gramEnd"/>
      <w:r w:rsidRPr="00214961">
        <w:rPr>
          <w:rFonts w:ascii="Times New Roman" w:hAnsi="Times New Roman" w:cs="Times New Roman"/>
          <w:sz w:val="30"/>
          <w:szCs w:val="30"/>
        </w:rPr>
        <w:t xml:space="preserve"> торгового холодильного оборудования. За этот период мы наработали опыт, который позволяет нам удерживать лидирующие позиции на этом рынке и инвестировать в новые разработки. Мы гарантируем своим клиентам продукцию высокого качества, помощь и консультирование в области энергосберегающих покрытий торгово-промышленного холодильного оборудования.  </w:t>
      </w:r>
    </w:p>
    <w:p w14:paraId="77AC0F73" w14:textId="77777777" w:rsidR="00214961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>Вся продукция производится по итальянским технологиям, на собственном производстве в Беларуси, соответствует требованиям международных и европейских норм. Высокий уровень организации производства подтвержден сертификатом системы менеджмента качества ISO</w:t>
      </w:r>
      <w:r w:rsidR="000A3CB9" w:rsidRPr="00214961">
        <w:rPr>
          <w:rFonts w:ascii="Times New Roman" w:hAnsi="Times New Roman" w:cs="Times New Roman"/>
          <w:sz w:val="30"/>
          <w:szCs w:val="30"/>
        </w:rPr>
        <w:t xml:space="preserve"> </w:t>
      </w:r>
      <w:r w:rsidRPr="00214961">
        <w:rPr>
          <w:rFonts w:ascii="Times New Roman" w:hAnsi="Times New Roman" w:cs="Times New Roman"/>
          <w:sz w:val="30"/>
          <w:szCs w:val="30"/>
        </w:rPr>
        <w:t>9001.Сотрудничая с нами, вы получаете весь спектр услуг, которые можно ожидать от европейского контрагента.</w:t>
      </w:r>
    </w:p>
    <w:p w14:paraId="238FA37A" w14:textId="77777777" w:rsidR="00214961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>Продукция классифицируется по коду ТН ЕАЭС</w:t>
      </w:r>
      <w:r w:rsidR="000A3CB9" w:rsidRPr="00214961">
        <w:rPr>
          <w:rFonts w:ascii="Times New Roman" w:hAnsi="Times New Roman" w:cs="Times New Roman"/>
          <w:sz w:val="30"/>
          <w:szCs w:val="30"/>
        </w:rPr>
        <w:t>:</w:t>
      </w:r>
    </w:p>
    <w:p w14:paraId="24255251" w14:textId="28B4EE4B" w:rsidR="00214961" w:rsidRDefault="00214961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214961">
        <w:rPr>
          <w:rFonts w:ascii="Times New Roman" w:hAnsi="Times New Roman" w:cs="Times New Roman"/>
          <w:sz w:val="30"/>
          <w:szCs w:val="30"/>
        </w:rPr>
        <w:t xml:space="preserve"> </w:t>
      </w:r>
      <w:r w:rsidR="004A6375" w:rsidRPr="00214961">
        <w:rPr>
          <w:rFonts w:ascii="Times New Roman" w:hAnsi="Times New Roman" w:cs="Times New Roman"/>
          <w:sz w:val="30"/>
          <w:szCs w:val="30"/>
        </w:rPr>
        <w:t>3926</w:t>
      </w:r>
      <w:r w:rsidR="004A6375" w:rsidRPr="00214961">
        <w:rPr>
          <w:rFonts w:ascii="Times New Roman" w:eastAsia="Times New Roman" w:hAnsi="Times New Roman" w:cs="Times New Roman"/>
          <w:sz w:val="30"/>
          <w:szCs w:val="30"/>
          <w:lang w:eastAsia="ru-RU"/>
        </w:rPr>
        <w:t>909200</w:t>
      </w:r>
      <w:r w:rsidR="004A6375" w:rsidRPr="00214961">
        <w:rPr>
          <w:rFonts w:ascii="Times New Roman" w:hAnsi="Times New Roman" w:cs="Times New Roman"/>
          <w:sz w:val="30"/>
          <w:szCs w:val="30"/>
        </w:rPr>
        <w:t xml:space="preserve"> термоизоляционные ночные шторы для вертикальных холодильных витрин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2B86A5F" w14:textId="77777777" w:rsidR="00214961" w:rsidRDefault="00214961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 </w:t>
      </w:r>
      <w:r w:rsidR="004A6375" w:rsidRPr="00214961">
        <w:rPr>
          <w:rFonts w:ascii="Times New Roman" w:hAnsi="Times New Roman" w:cs="Times New Roman"/>
          <w:sz w:val="30"/>
          <w:szCs w:val="30"/>
        </w:rPr>
        <w:t>8418999000 системы остекления для вертикальных и полувертикальных среднетемпературных холодильных витрин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BB04C13" w14:textId="77777777" w:rsidR="00214961" w:rsidRDefault="00214961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 </w:t>
      </w:r>
      <w:r w:rsidR="004A6375" w:rsidRPr="00214961">
        <w:rPr>
          <w:rFonts w:ascii="Times New Roman" w:hAnsi="Times New Roman" w:cs="Times New Roman"/>
          <w:sz w:val="30"/>
          <w:szCs w:val="30"/>
        </w:rPr>
        <w:t>8418999000 системы остекления для вертикальных и горизонтальных низкотемпературных холодильных витрин</w:t>
      </w:r>
      <w:r w:rsidR="000A3CB9" w:rsidRPr="00214961">
        <w:rPr>
          <w:rFonts w:ascii="Times New Roman" w:hAnsi="Times New Roman" w:cs="Times New Roman"/>
          <w:sz w:val="30"/>
          <w:szCs w:val="30"/>
        </w:rPr>
        <w:t>.</w:t>
      </w:r>
    </w:p>
    <w:p w14:paraId="54453B6F" w14:textId="0035FCAF" w:rsidR="00214961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 xml:space="preserve">Полную информацию о выпускаемой продукции можно получить в нашем приложении (электронные каталоги) и на сайте </w:t>
      </w:r>
      <w:r w:rsidR="00214961">
        <w:rPr>
          <w:rFonts w:ascii="Times New Roman" w:hAnsi="Times New Roman" w:cs="Times New Roman"/>
          <w:sz w:val="30"/>
          <w:szCs w:val="30"/>
        </w:rPr>
        <w:t xml:space="preserve">предприятия: </w:t>
      </w:r>
      <w:hyperlink r:id="rId8" w:history="1">
        <w:r w:rsidR="00214961" w:rsidRPr="00EF43BD">
          <w:rPr>
            <w:rStyle w:val="a9"/>
            <w:rFonts w:ascii="Times New Roman" w:hAnsi="Times New Roman" w:cs="Times New Roman"/>
            <w:sz w:val="30"/>
            <w:szCs w:val="30"/>
          </w:rPr>
          <w:t>ww</w:t>
        </w:r>
        <w:r w:rsidR="00214961" w:rsidRPr="00EF43BD">
          <w:rPr>
            <w:rStyle w:val="a9"/>
            <w:rFonts w:ascii="Times New Roman" w:hAnsi="Times New Roman" w:cs="Times New Roman"/>
            <w:sz w:val="30"/>
            <w:szCs w:val="30"/>
            <w:lang w:val="en-US"/>
          </w:rPr>
          <w:t>w</w:t>
        </w:r>
        <w:r w:rsidR="00214961" w:rsidRPr="00EF43BD">
          <w:rPr>
            <w:rStyle w:val="a9"/>
            <w:rFonts w:ascii="Times New Roman" w:hAnsi="Times New Roman" w:cs="Times New Roman"/>
            <w:sz w:val="30"/>
            <w:szCs w:val="30"/>
          </w:rPr>
          <w:t>.</w:t>
        </w:r>
        <w:r w:rsidR="00214961" w:rsidRPr="00EF43BD">
          <w:rPr>
            <w:rStyle w:val="a9"/>
            <w:rFonts w:ascii="Times New Roman" w:hAnsi="Times New Roman" w:cs="Times New Roman"/>
            <w:sz w:val="30"/>
            <w:szCs w:val="30"/>
            <w:lang w:val="en-US"/>
          </w:rPr>
          <w:t>freeza</w:t>
        </w:r>
        <w:r w:rsidR="00214961" w:rsidRPr="00EF43BD">
          <w:rPr>
            <w:rStyle w:val="a9"/>
            <w:rFonts w:ascii="Times New Roman" w:hAnsi="Times New Roman" w:cs="Times New Roman"/>
            <w:sz w:val="30"/>
            <w:szCs w:val="30"/>
          </w:rPr>
          <w:t>-</w:t>
        </w:r>
        <w:r w:rsidR="00214961" w:rsidRPr="00EF43BD">
          <w:rPr>
            <w:rStyle w:val="a9"/>
            <w:rFonts w:ascii="Times New Roman" w:hAnsi="Times New Roman" w:cs="Times New Roman"/>
            <w:sz w:val="30"/>
            <w:szCs w:val="30"/>
            <w:lang w:val="en-US"/>
          </w:rPr>
          <w:t>group</w:t>
        </w:r>
        <w:r w:rsidR="00214961" w:rsidRPr="00EF43BD">
          <w:rPr>
            <w:rStyle w:val="a9"/>
            <w:rFonts w:ascii="Times New Roman" w:hAnsi="Times New Roman" w:cs="Times New Roman"/>
            <w:sz w:val="30"/>
            <w:szCs w:val="30"/>
          </w:rPr>
          <w:t>.</w:t>
        </w:r>
        <w:r w:rsidR="00214961" w:rsidRPr="00EF43BD">
          <w:rPr>
            <w:rStyle w:val="a9"/>
            <w:rFonts w:ascii="Times New Roman" w:hAnsi="Times New Roman" w:cs="Times New Roman"/>
            <w:sz w:val="30"/>
            <w:szCs w:val="30"/>
            <w:lang w:val="en-US"/>
          </w:rPr>
          <w:t>com</w:t>
        </w:r>
      </w:hyperlink>
      <w:r w:rsidR="00214961">
        <w:rPr>
          <w:rFonts w:ascii="Times New Roman" w:hAnsi="Times New Roman" w:cs="Times New Roman"/>
          <w:sz w:val="30"/>
          <w:szCs w:val="30"/>
        </w:rPr>
        <w:t>.</w:t>
      </w:r>
    </w:p>
    <w:p w14:paraId="5D29575B" w14:textId="7F05FE0B" w:rsidR="00365AFC" w:rsidRPr="00214961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>Применение горизонтального</w:t>
      </w:r>
      <w:r w:rsidR="00214961">
        <w:rPr>
          <w:rFonts w:ascii="Times New Roman" w:hAnsi="Times New Roman" w:cs="Times New Roman"/>
          <w:sz w:val="30"/>
          <w:szCs w:val="30"/>
        </w:rPr>
        <w:t xml:space="preserve"> </w:t>
      </w:r>
      <w:r w:rsidRPr="00214961">
        <w:rPr>
          <w:rFonts w:ascii="Times New Roman" w:hAnsi="Times New Roman" w:cs="Times New Roman"/>
          <w:sz w:val="30"/>
          <w:szCs w:val="30"/>
        </w:rPr>
        <w:t xml:space="preserve">и фронтального остекления производимого ИООО «Фриза </w:t>
      </w:r>
      <w:proofErr w:type="spellStart"/>
      <w:r w:rsidRPr="00214961">
        <w:rPr>
          <w:rFonts w:ascii="Times New Roman" w:hAnsi="Times New Roman" w:cs="Times New Roman"/>
          <w:sz w:val="30"/>
          <w:szCs w:val="30"/>
        </w:rPr>
        <w:t>Индастри</w:t>
      </w:r>
      <w:proofErr w:type="spellEnd"/>
      <w:r w:rsidRPr="00214961">
        <w:rPr>
          <w:rFonts w:ascii="Times New Roman" w:hAnsi="Times New Roman" w:cs="Times New Roman"/>
          <w:sz w:val="30"/>
          <w:szCs w:val="30"/>
        </w:rPr>
        <w:t xml:space="preserve">» для торгового холодильного оборудования дает торговым сетям экономию электроэнергии, сохранение и увеличение сроков годности продуктов, комфортную среду в торговых залах, увеличение сроков работы торгового холодильного оборудования. </w:t>
      </w:r>
    </w:p>
    <w:p w14:paraId="2442FFF5" w14:textId="6F90B4F4" w:rsidR="004A6375" w:rsidRPr="00214961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>Более 50% от общего объема потребления электроэнергии в торговом объекте приходится на работу холодильного оборудования. Главные составляющие экономии электроэнергии после остекления</w:t>
      </w:r>
      <w:r w:rsidR="00365AFC" w:rsidRPr="00214961">
        <w:rPr>
          <w:rFonts w:ascii="Times New Roman" w:hAnsi="Times New Roman" w:cs="Times New Roman"/>
          <w:sz w:val="30"/>
          <w:szCs w:val="30"/>
        </w:rPr>
        <w:t xml:space="preserve"> </w:t>
      </w:r>
      <w:r w:rsidR="00214961">
        <w:rPr>
          <w:rFonts w:ascii="Times New Roman" w:hAnsi="Times New Roman" w:cs="Times New Roman"/>
          <w:sz w:val="30"/>
          <w:szCs w:val="30"/>
        </w:rPr>
        <w:t>–</w:t>
      </w:r>
      <w:r w:rsidR="00214961" w:rsidRPr="00214961">
        <w:rPr>
          <w:rFonts w:ascii="Times New Roman" w:hAnsi="Times New Roman" w:cs="Times New Roman"/>
          <w:sz w:val="30"/>
          <w:szCs w:val="30"/>
        </w:rPr>
        <w:t xml:space="preserve"> </w:t>
      </w:r>
      <w:r w:rsidR="00365AFC" w:rsidRPr="00214961">
        <w:rPr>
          <w:rFonts w:ascii="Times New Roman" w:hAnsi="Times New Roman" w:cs="Times New Roman"/>
          <w:sz w:val="30"/>
          <w:szCs w:val="30"/>
        </w:rPr>
        <w:t>это</w:t>
      </w:r>
      <w:r w:rsidRPr="00214961">
        <w:rPr>
          <w:rFonts w:ascii="Times New Roman" w:hAnsi="Times New Roman" w:cs="Times New Roman"/>
          <w:sz w:val="30"/>
          <w:szCs w:val="30"/>
        </w:rPr>
        <w:t xml:space="preserve"> экономия на работе холодильного оборудования и вентиляторов циркуляции воздуха в витрине, а также экономия для систем отопления в торговых залах.</w:t>
      </w:r>
    </w:p>
    <w:p w14:paraId="39621A12" w14:textId="18730FB6" w:rsidR="004A6375" w:rsidRPr="00214961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 xml:space="preserve">ИООО «Фриза </w:t>
      </w:r>
      <w:proofErr w:type="spellStart"/>
      <w:r w:rsidRPr="00214961">
        <w:rPr>
          <w:rFonts w:ascii="Times New Roman" w:hAnsi="Times New Roman" w:cs="Times New Roman"/>
          <w:sz w:val="30"/>
          <w:szCs w:val="30"/>
        </w:rPr>
        <w:t>Индастри</w:t>
      </w:r>
      <w:proofErr w:type="spellEnd"/>
      <w:r w:rsidRPr="00214961">
        <w:rPr>
          <w:rFonts w:ascii="Times New Roman" w:hAnsi="Times New Roman" w:cs="Times New Roman"/>
          <w:sz w:val="30"/>
          <w:szCs w:val="30"/>
        </w:rPr>
        <w:t>» готово предложить потенциальным клиентам</w:t>
      </w:r>
      <w:r w:rsidR="00206C21" w:rsidRPr="00214961">
        <w:rPr>
          <w:rFonts w:ascii="Times New Roman" w:hAnsi="Times New Roman" w:cs="Times New Roman"/>
          <w:sz w:val="30"/>
          <w:szCs w:val="30"/>
        </w:rPr>
        <w:t>:</w:t>
      </w:r>
      <w:r w:rsidRPr="00214961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p w14:paraId="038EFAA3" w14:textId="288DA439" w:rsidR="004A6375" w:rsidRPr="00214961" w:rsidRDefault="00214961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–</w:t>
      </w:r>
      <w:r w:rsidRPr="00214961">
        <w:rPr>
          <w:rFonts w:ascii="Times New Roman" w:hAnsi="Times New Roman" w:cs="Times New Roman"/>
          <w:sz w:val="30"/>
          <w:szCs w:val="30"/>
        </w:rPr>
        <w:t xml:space="preserve"> </w:t>
      </w:r>
      <w:r w:rsidR="004A6375" w:rsidRPr="00214961">
        <w:rPr>
          <w:rFonts w:ascii="Times New Roman" w:hAnsi="Times New Roman" w:cs="Times New Roman"/>
          <w:sz w:val="30"/>
          <w:szCs w:val="30"/>
        </w:rPr>
        <w:t>провести аудит имеющегося на объектах торгового холодильного оборудования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F31E761" w14:textId="63CC873F" w:rsidR="004A6375" w:rsidRPr="00214961" w:rsidRDefault="00214961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> </w:t>
      </w:r>
      <w:r w:rsidR="004A6375" w:rsidRPr="00214961">
        <w:rPr>
          <w:rFonts w:ascii="Times New Roman" w:hAnsi="Times New Roman" w:cs="Times New Roman"/>
          <w:sz w:val="30"/>
          <w:szCs w:val="30"/>
        </w:rPr>
        <w:t>разработать оптимальное техническое решение дооснащения торгового оборудования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8863580" w14:textId="56E5E213" w:rsidR="004A6375" w:rsidRPr="00214961" w:rsidRDefault="00214961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214961">
        <w:rPr>
          <w:rFonts w:ascii="Times New Roman" w:hAnsi="Times New Roman" w:cs="Times New Roman"/>
          <w:sz w:val="30"/>
          <w:szCs w:val="30"/>
        </w:rPr>
        <w:t xml:space="preserve"> </w:t>
      </w:r>
      <w:r w:rsidR="004A6375" w:rsidRPr="00214961">
        <w:rPr>
          <w:rFonts w:ascii="Times New Roman" w:hAnsi="Times New Roman" w:cs="Times New Roman"/>
          <w:sz w:val="30"/>
          <w:szCs w:val="30"/>
        </w:rPr>
        <w:t>произвести, доставить и смонтировать на объекте в кратчайшие сроки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FBF515C" w14:textId="57DA6194" w:rsidR="004A6375" w:rsidRPr="00214961" w:rsidRDefault="00214961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214961">
        <w:rPr>
          <w:rFonts w:ascii="Times New Roman" w:hAnsi="Times New Roman" w:cs="Times New Roman"/>
          <w:sz w:val="30"/>
          <w:szCs w:val="30"/>
        </w:rPr>
        <w:t xml:space="preserve"> </w:t>
      </w:r>
      <w:r w:rsidR="004A6375" w:rsidRPr="00214961">
        <w:rPr>
          <w:rFonts w:ascii="Times New Roman" w:hAnsi="Times New Roman" w:cs="Times New Roman"/>
          <w:sz w:val="30"/>
          <w:szCs w:val="30"/>
        </w:rPr>
        <w:t>обеспечить гарантийное обслуживание нашего оборудования</w:t>
      </w:r>
      <w:r w:rsidR="00206C21" w:rsidRPr="00214961">
        <w:rPr>
          <w:rFonts w:ascii="Times New Roman" w:hAnsi="Times New Roman" w:cs="Times New Roman"/>
          <w:sz w:val="30"/>
          <w:szCs w:val="30"/>
        </w:rPr>
        <w:t>.</w:t>
      </w:r>
    </w:p>
    <w:p w14:paraId="59A0F270" w14:textId="526F3D05" w:rsidR="004A6375" w:rsidRPr="00214961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>В результате клиент получит обновленную энергосберегающую холодильную в</w:t>
      </w:r>
      <w:r w:rsidR="00365AFC" w:rsidRPr="00214961">
        <w:rPr>
          <w:rFonts w:ascii="Times New Roman" w:hAnsi="Times New Roman" w:cs="Times New Roman"/>
          <w:sz w:val="30"/>
          <w:szCs w:val="30"/>
        </w:rPr>
        <w:t>и</w:t>
      </w:r>
      <w:r w:rsidRPr="00214961">
        <w:rPr>
          <w:rFonts w:ascii="Times New Roman" w:hAnsi="Times New Roman" w:cs="Times New Roman"/>
          <w:sz w:val="30"/>
          <w:szCs w:val="30"/>
        </w:rPr>
        <w:t xml:space="preserve">трину с увеличенным сроком службы, комфортную среду в торговом зале и экономию затрат на потребления электроэнергии в торговом объекте.   </w:t>
      </w:r>
    </w:p>
    <w:p w14:paraId="5BDE8044" w14:textId="77777777" w:rsidR="00206C21" w:rsidRPr="00214961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>Мы предлагаем гибкие условия сотрудничества с индивидуальным подходом к каждому клиенту.</w:t>
      </w:r>
      <w:r w:rsidR="00206C21" w:rsidRPr="0021496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D027FF" w14:textId="47339CCC" w:rsidR="004A6375" w:rsidRDefault="004A6375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4961">
        <w:rPr>
          <w:rFonts w:ascii="Times New Roman" w:hAnsi="Times New Roman" w:cs="Times New Roman"/>
          <w:sz w:val="30"/>
          <w:szCs w:val="30"/>
        </w:rPr>
        <w:t xml:space="preserve">ИООО «Фриза </w:t>
      </w:r>
      <w:proofErr w:type="spellStart"/>
      <w:r w:rsidRPr="00214961">
        <w:rPr>
          <w:rFonts w:ascii="Times New Roman" w:hAnsi="Times New Roman" w:cs="Times New Roman"/>
          <w:sz w:val="30"/>
          <w:szCs w:val="30"/>
        </w:rPr>
        <w:t>Индастри</w:t>
      </w:r>
      <w:proofErr w:type="spellEnd"/>
      <w:r w:rsidRPr="00214961">
        <w:rPr>
          <w:rFonts w:ascii="Times New Roman" w:hAnsi="Times New Roman" w:cs="Times New Roman"/>
          <w:sz w:val="30"/>
          <w:szCs w:val="30"/>
        </w:rPr>
        <w:t>» заинтересовано в налаживании долгосрочных связей и будет рад</w:t>
      </w:r>
      <w:r w:rsidR="00214961">
        <w:rPr>
          <w:rFonts w:ascii="Times New Roman" w:hAnsi="Times New Roman" w:cs="Times New Roman"/>
          <w:sz w:val="30"/>
          <w:szCs w:val="30"/>
        </w:rPr>
        <w:t>о</w:t>
      </w:r>
      <w:r w:rsidRPr="00214961">
        <w:rPr>
          <w:rFonts w:ascii="Times New Roman" w:hAnsi="Times New Roman" w:cs="Times New Roman"/>
          <w:sz w:val="30"/>
          <w:szCs w:val="30"/>
        </w:rPr>
        <w:t>, если продукция предприятия поможет Вам в Вашем бизнесе.</w:t>
      </w:r>
    </w:p>
    <w:p w14:paraId="7CB61472" w14:textId="77777777" w:rsidR="00214961" w:rsidRDefault="00214961" w:rsidP="00214961">
      <w:pPr>
        <w:pStyle w:val="a8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611EB6C8" w14:textId="77777777" w:rsidR="00214961" w:rsidRDefault="00214961" w:rsidP="00214961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С надеждой на долгосрочное плодотворное сотрудничество</w:t>
      </w:r>
      <w:r>
        <w:rPr>
          <w:sz w:val="28"/>
          <w:szCs w:val="28"/>
        </w:rPr>
        <w:t xml:space="preserve">, </w:t>
      </w:r>
    </w:p>
    <w:p w14:paraId="1334DE96" w14:textId="77777777" w:rsidR="00214961" w:rsidRDefault="00214961" w:rsidP="00214961">
      <w:pPr>
        <w:pStyle w:val="Default"/>
        <w:ind w:firstLine="709"/>
        <w:rPr>
          <w:sz w:val="28"/>
          <w:szCs w:val="28"/>
        </w:rPr>
      </w:pPr>
    </w:p>
    <w:p w14:paraId="412924D2" w14:textId="77777777" w:rsidR="00214961" w:rsidRDefault="00214961" w:rsidP="00214961">
      <w:pPr>
        <w:pStyle w:val="Default"/>
        <w:rPr>
          <w:b/>
          <w:bCs/>
          <w:i/>
          <w:iCs/>
          <w:sz w:val="30"/>
          <w:szCs w:val="30"/>
        </w:rPr>
      </w:pPr>
      <w:r w:rsidRPr="00214961">
        <w:rPr>
          <w:b/>
          <w:bCs/>
          <w:i/>
          <w:iCs/>
          <w:sz w:val="30"/>
          <w:szCs w:val="30"/>
        </w:rPr>
        <w:t xml:space="preserve">ИООО «Фриза </w:t>
      </w:r>
      <w:proofErr w:type="spellStart"/>
      <w:r w:rsidRPr="00214961">
        <w:rPr>
          <w:b/>
          <w:bCs/>
          <w:i/>
          <w:iCs/>
          <w:sz w:val="30"/>
          <w:szCs w:val="30"/>
        </w:rPr>
        <w:t>Индастри</w:t>
      </w:r>
      <w:proofErr w:type="spellEnd"/>
      <w:r w:rsidRPr="00214961">
        <w:rPr>
          <w:b/>
          <w:bCs/>
          <w:i/>
          <w:iCs/>
          <w:sz w:val="30"/>
          <w:szCs w:val="30"/>
        </w:rPr>
        <w:t>»</w:t>
      </w:r>
    </w:p>
    <w:p w14:paraId="1D3C66C9" w14:textId="77777777" w:rsidR="00214961" w:rsidRPr="00214961" w:rsidRDefault="00214961" w:rsidP="00214961">
      <w:pPr>
        <w:pStyle w:val="Default"/>
        <w:rPr>
          <w:i/>
          <w:iCs/>
          <w:sz w:val="30"/>
          <w:szCs w:val="30"/>
        </w:rPr>
      </w:pPr>
      <w:r w:rsidRPr="00214961">
        <w:rPr>
          <w:i/>
          <w:iCs/>
          <w:sz w:val="30"/>
          <w:szCs w:val="30"/>
        </w:rPr>
        <w:t xml:space="preserve">225003, </w:t>
      </w:r>
      <w:proofErr w:type="gramStart"/>
      <w:r w:rsidRPr="00214961">
        <w:rPr>
          <w:i/>
          <w:iCs/>
          <w:sz w:val="30"/>
          <w:szCs w:val="30"/>
        </w:rPr>
        <w:t>Брестская</w:t>
      </w:r>
      <w:proofErr w:type="gramEnd"/>
      <w:r w:rsidRPr="00214961">
        <w:rPr>
          <w:i/>
          <w:iCs/>
          <w:sz w:val="30"/>
          <w:szCs w:val="30"/>
        </w:rPr>
        <w:t xml:space="preserve"> обл., Брестский р-н, с/с </w:t>
      </w:r>
    </w:p>
    <w:p w14:paraId="313FE824" w14:textId="77777777" w:rsidR="00214961" w:rsidRPr="00214961" w:rsidRDefault="00214961" w:rsidP="00214961">
      <w:pPr>
        <w:pStyle w:val="Default"/>
        <w:rPr>
          <w:i/>
          <w:iCs/>
          <w:sz w:val="30"/>
          <w:szCs w:val="30"/>
        </w:rPr>
      </w:pPr>
      <w:proofErr w:type="spellStart"/>
      <w:r w:rsidRPr="00214961">
        <w:rPr>
          <w:i/>
          <w:iCs/>
          <w:sz w:val="30"/>
          <w:szCs w:val="30"/>
        </w:rPr>
        <w:t>Тельминский</w:t>
      </w:r>
      <w:proofErr w:type="spellEnd"/>
      <w:r w:rsidRPr="00214961">
        <w:rPr>
          <w:i/>
          <w:iCs/>
          <w:sz w:val="30"/>
          <w:szCs w:val="30"/>
        </w:rPr>
        <w:t>, д.9 (АПК), 1.5 км юго-восточнее д</w:t>
      </w:r>
      <w:proofErr w:type="gramStart"/>
      <w:r w:rsidRPr="00214961">
        <w:rPr>
          <w:i/>
          <w:iCs/>
          <w:sz w:val="30"/>
          <w:szCs w:val="30"/>
        </w:rPr>
        <w:t>.Т</w:t>
      </w:r>
      <w:proofErr w:type="gramEnd"/>
      <w:r w:rsidRPr="00214961">
        <w:rPr>
          <w:i/>
          <w:iCs/>
          <w:sz w:val="30"/>
          <w:szCs w:val="30"/>
        </w:rPr>
        <w:t xml:space="preserve">ельмы-2 </w:t>
      </w:r>
    </w:p>
    <w:p w14:paraId="7BB96C9D" w14:textId="77777777" w:rsidR="00214961" w:rsidRPr="00214961" w:rsidRDefault="00214961" w:rsidP="00214961">
      <w:pPr>
        <w:pStyle w:val="Default"/>
        <w:rPr>
          <w:i/>
          <w:iCs/>
          <w:sz w:val="30"/>
          <w:szCs w:val="30"/>
        </w:rPr>
      </w:pPr>
      <w:r w:rsidRPr="00214961">
        <w:rPr>
          <w:i/>
          <w:iCs/>
          <w:sz w:val="30"/>
          <w:szCs w:val="30"/>
        </w:rPr>
        <w:t xml:space="preserve">Административно-производственный корпус, </w:t>
      </w:r>
    </w:p>
    <w:p w14:paraId="1388C470" w14:textId="77777777" w:rsidR="00214961" w:rsidRPr="00214961" w:rsidRDefault="00214961" w:rsidP="00214961">
      <w:pPr>
        <w:pStyle w:val="Default"/>
        <w:rPr>
          <w:i/>
          <w:iCs/>
          <w:sz w:val="30"/>
          <w:szCs w:val="30"/>
        </w:rPr>
      </w:pPr>
      <w:proofErr w:type="gramStart"/>
      <w:r w:rsidRPr="00214961">
        <w:rPr>
          <w:i/>
          <w:iCs/>
          <w:sz w:val="30"/>
          <w:szCs w:val="30"/>
        </w:rPr>
        <w:t>р</w:t>
      </w:r>
      <w:proofErr w:type="gramEnd"/>
      <w:r w:rsidRPr="00214961">
        <w:rPr>
          <w:i/>
          <w:iCs/>
          <w:sz w:val="30"/>
          <w:szCs w:val="30"/>
        </w:rPr>
        <w:t>/счет BY84PJCB30125035431000000933 в «</w:t>
      </w:r>
      <w:proofErr w:type="spellStart"/>
      <w:r w:rsidRPr="00214961">
        <w:rPr>
          <w:i/>
          <w:iCs/>
          <w:sz w:val="30"/>
          <w:szCs w:val="30"/>
        </w:rPr>
        <w:t>Приорбанк</w:t>
      </w:r>
      <w:proofErr w:type="spellEnd"/>
      <w:r w:rsidRPr="00214961">
        <w:rPr>
          <w:i/>
          <w:iCs/>
          <w:sz w:val="30"/>
          <w:szCs w:val="30"/>
        </w:rPr>
        <w:t xml:space="preserve">» </w:t>
      </w:r>
    </w:p>
    <w:p w14:paraId="00E4CAD8" w14:textId="77777777" w:rsidR="00214961" w:rsidRPr="00214961" w:rsidRDefault="00214961" w:rsidP="00214961">
      <w:pPr>
        <w:pStyle w:val="Default"/>
        <w:rPr>
          <w:i/>
          <w:iCs/>
          <w:sz w:val="30"/>
          <w:szCs w:val="30"/>
        </w:rPr>
      </w:pPr>
      <w:r w:rsidRPr="00214961">
        <w:rPr>
          <w:i/>
          <w:iCs/>
          <w:sz w:val="30"/>
          <w:szCs w:val="30"/>
        </w:rPr>
        <w:t>ОАО ЦБУ 500 г. Брест, SWIFT (BIC) PJCBBY2X, УНП 809001151</w:t>
      </w:r>
    </w:p>
    <w:p w14:paraId="64465EE3" w14:textId="77777777" w:rsidR="00214961" w:rsidRPr="00214961" w:rsidRDefault="00214961" w:rsidP="00214961">
      <w:pPr>
        <w:pStyle w:val="Default"/>
        <w:rPr>
          <w:i/>
          <w:iCs/>
          <w:sz w:val="30"/>
          <w:szCs w:val="30"/>
        </w:rPr>
      </w:pPr>
    </w:p>
    <w:p w14:paraId="7AB320ED" w14:textId="77777777" w:rsidR="00214961" w:rsidRPr="00214961" w:rsidRDefault="00214961" w:rsidP="00214961">
      <w:pPr>
        <w:pStyle w:val="Default"/>
        <w:rPr>
          <w:i/>
          <w:iCs/>
          <w:sz w:val="30"/>
          <w:szCs w:val="30"/>
        </w:rPr>
      </w:pPr>
      <w:r w:rsidRPr="00214961">
        <w:rPr>
          <w:i/>
          <w:iCs/>
          <w:sz w:val="30"/>
          <w:szCs w:val="30"/>
        </w:rPr>
        <w:t>Тел. +375 (162) 55-95-13 Факс. +375 (162) 51-91-95</w:t>
      </w:r>
    </w:p>
    <w:p w14:paraId="218C52A4" w14:textId="0CFC4AB8" w:rsidR="00214961" w:rsidRDefault="00214961" w:rsidP="00214961">
      <w:pPr>
        <w:pStyle w:val="Default"/>
        <w:rPr>
          <w:i/>
          <w:iCs/>
          <w:sz w:val="30"/>
          <w:szCs w:val="30"/>
        </w:rPr>
      </w:pPr>
      <w:hyperlink r:id="rId9" w:history="1">
        <w:r w:rsidRPr="00EF43BD">
          <w:rPr>
            <w:rStyle w:val="a9"/>
            <w:i/>
            <w:iCs/>
            <w:sz w:val="30"/>
            <w:szCs w:val="30"/>
          </w:rPr>
          <w:t>info@freeza-group.com</w:t>
        </w:r>
      </w:hyperlink>
    </w:p>
    <w:p w14:paraId="45CB2C71" w14:textId="77777777" w:rsidR="00214961" w:rsidRDefault="00214961" w:rsidP="00214961">
      <w:pPr>
        <w:pStyle w:val="Default"/>
        <w:rPr>
          <w:i/>
          <w:iCs/>
          <w:sz w:val="30"/>
          <w:szCs w:val="30"/>
        </w:rPr>
      </w:pPr>
    </w:p>
    <w:p w14:paraId="4D0131C3" w14:textId="77777777" w:rsidR="00214961" w:rsidRDefault="00214961" w:rsidP="00214961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З</w:t>
      </w:r>
      <w:r w:rsidRPr="00214961">
        <w:rPr>
          <w:sz w:val="30"/>
          <w:szCs w:val="30"/>
        </w:rPr>
        <w:t>аместитель директора по продажам</w:t>
      </w:r>
      <w:r>
        <w:rPr>
          <w:sz w:val="30"/>
          <w:szCs w:val="30"/>
        </w:rPr>
        <w:t xml:space="preserve"> </w:t>
      </w:r>
      <w:r w:rsidRPr="00214961">
        <w:rPr>
          <w:sz w:val="30"/>
          <w:szCs w:val="30"/>
        </w:rPr>
        <w:t>Новик Владимир Владимирович</w:t>
      </w:r>
      <w:r>
        <w:rPr>
          <w:sz w:val="30"/>
          <w:szCs w:val="30"/>
        </w:rPr>
        <w:t xml:space="preserve"> </w:t>
      </w:r>
    </w:p>
    <w:p w14:paraId="7392FE5E" w14:textId="636F7031" w:rsidR="00214961" w:rsidRDefault="00214961" w:rsidP="00214961">
      <w:pPr>
        <w:pStyle w:val="Default"/>
        <w:rPr>
          <w:sz w:val="30"/>
          <w:szCs w:val="30"/>
        </w:rPr>
      </w:pPr>
      <w:r w:rsidRPr="00214961">
        <w:rPr>
          <w:sz w:val="30"/>
          <w:szCs w:val="30"/>
        </w:rPr>
        <w:t>тел + 375 33 6582060, +</w:t>
      </w:r>
      <w:r>
        <w:rPr>
          <w:sz w:val="30"/>
          <w:szCs w:val="30"/>
        </w:rPr>
        <w:t xml:space="preserve"> 375 162 559513</w:t>
      </w:r>
    </w:p>
    <w:p w14:paraId="2AACC346" w14:textId="1FF8BCA4" w:rsidR="00214961" w:rsidRDefault="00214961" w:rsidP="00214961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</w:t>
      </w:r>
      <w:r w:rsidRPr="00214961">
        <w:rPr>
          <w:sz w:val="30"/>
          <w:szCs w:val="30"/>
        </w:rPr>
        <w:t xml:space="preserve">енеджер отдела </w:t>
      </w:r>
      <w:r>
        <w:rPr>
          <w:sz w:val="30"/>
          <w:szCs w:val="30"/>
        </w:rPr>
        <w:t>МТС</w:t>
      </w:r>
      <w:r w:rsidRPr="0021496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Богачев Сергей Викторович </w:t>
      </w:r>
    </w:p>
    <w:p w14:paraId="7082E7FE" w14:textId="7D2E2398" w:rsidR="00214961" w:rsidRDefault="00214961" w:rsidP="00214961">
      <w:pPr>
        <w:pStyle w:val="Default"/>
        <w:rPr>
          <w:sz w:val="30"/>
          <w:szCs w:val="30"/>
        </w:rPr>
      </w:pPr>
      <w:r>
        <w:rPr>
          <w:sz w:val="30"/>
          <w:szCs w:val="30"/>
        </w:rPr>
        <w:t>э</w:t>
      </w:r>
      <w:r w:rsidRPr="00214961">
        <w:rPr>
          <w:sz w:val="30"/>
          <w:szCs w:val="30"/>
        </w:rPr>
        <w:t xml:space="preserve">лектронная почта </w:t>
      </w:r>
      <w:hyperlink r:id="rId10" w:history="1">
        <w:r w:rsidRPr="00EF43BD">
          <w:rPr>
            <w:rStyle w:val="a9"/>
            <w:sz w:val="30"/>
            <w:szCs w:val="30"/>
          </w:rPr>
          <w:t>s.bogachev@freeza-group.com</w:t>
        </w:r>
      </w:hyperlink>
      <w:r w:rsidRPr="00214961">
        <w:rPr>
          <w:sz w:val="30"/>
          <w:szCs w:val="30"/>
        </w:rPr>
        <w:t xml:space="preserve">; </w:t>
      </w:r>
    </w:p>
    <w:p w14:paraId="53E63BCA" w14:textId="7DE49216" w:rsidR="00214961" w:rsidRPr="00214961" w:rsidRDefault="00214961" w:rsidP="00214961">
      <w:pPr>
        <w:pStyle w:val="Default"/>
        <w:rPr>
          <w:sz w:val="30"/>
          <w:szCs w:val="30"/>
        </w:rPr>
      </w:pPr>
      <w:r w:rsidRPr="00214961">
        <w:rPr>
          <w:sz w:val="30"/>
          <w:szCs w:val="30"/>
        </w:rPr>
        <w:t>тел + 375</w:t>
      </w:r>
      <w:r>
        <w:rPr>
          <w:sz w:val="30"/>
          <w:szCs w:val="30"/>
        </w:rPr>
        <w:t xml:space="preserve"> 29 7241864, + 375 162 559513</w:t>
      </w:r>
    </w:p>
    <w:sectPr w:rsidR="00214961" w:rsidRPr="00214961" w:rsidSect="00FE7971">
      <w:footerReference w:type="default" r:id="rId11"/>
      <w:pgSz w:w="11906" w:h="16838"/>
      <w:pgMar w:top="1134" w:right="567" w:bottom="1134" w:left="170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7A2A5" w14:textId="77777777" w:rsidR="00A270EC" w:rsidRDefault="00A270EC" w:rsidP="00783C64">
      <w:r>
        <w:separator/>
      </w:r>
    </w:p>
  </w:endnote>
  <w:endnote w:type="continuationSeparator" w:id="0">
    <w:p w14:paraId="2AF3F88A" w14:textId="77777777" w:rsidR="00A270EC" w:rsidRDefault="00A270EC" w:rsidP="007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5DE22" w14:textId="79A4FDCB" w:rsidR="00985639" w:rsidRDefault="00985639" w:rsidP="00410FF7">
    <w:pPr>
      <w:pStyle w:val="a5"/>
      <w:ind w:left="2552"/>
      <w:jc w:val="center"/>
      <w:rPr>
        <w:rFonts w:ascii="Montserrat SemiBold" w:hAnsi="Montserrat SemiBold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34626" w14:textId="77777777" w:rsidR="00A270EC" w:rsidRDefault="00A270EC" w:rsidP="00783C64">
      <w:r>
        <w:separator/>
      </w:r>
    </w:p>
  </w:footnote>
  <w:footnote w:type="continuationSeparator" w:id="0">
    <w:p w14:paraId="2D48ECF5" w14:textId="77777777" w:rsidR="00A270EC" w:rsidRDefault="00A270EC" w:rsidP="0078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64"/>
    <w:rsid w:val="00002D1E"/>
    <w:rsid w:val="00054D5B"/>
    <w:rsid w:val="000A3CB9"/>
    <w:rsid w:val="000B179F"/>
    <w:rsid w:val="001361F6"/>
    <w:rsid w:val="00150F3B"/>
    <w:rsid w:val="00206C21"/>
    <w:rsid w:val="00214961"/>
    <w:rsid w:val="00243806"/>
    <w:rsid w:val="002D2755"/>
    <w:rsid w:val="00365AFC"/>
    <w:rsid w:val="0038436A"/>
    <w:rsid w:val="00410FF7"/>
    <w:rsid w:val="004340D2"/>
    <w:rsid w:val="004909AF"/>
    <w:rsid w:val="004A6375"/>
    <w:rsid w:val="004F53DA"/>
    <w:rsid w:val="005443CF"/>
    <w:rsid w:val="005A0DC4"/>
    <w:rsid w:val="005E3A51"/>
    <w:rsid w:val="00603689"/>
    <w:rsid w:val="00657734"/>
    <w:rsid w:val="00783C64"/>
    <w:rsid w:val="008800B0"/>
    <w:rsid w:val="00883D69"/>
    <w:rsid w:val="009823C8"/>
    <w:rsid w:val="00985639"/>
    <w:rsid w:val="009B7D3E"/>
    <w:rsid w:val="00A237AC"/>
    <w:rsid w:val="00A270EC"/>
    <w:rsid w:val="00AB5C80"/>
    <w:rsid w:val="00B0696C"/>
    <w:rsid w:val="00BB4B3A"/>
    <w:rsid w:val="00D00DDE"/>
    <w:rsid w:val="00DD717E"/>
    <w:rsid w:val="00EF5DD0"/>
    <w:rsid w:val="00F31BAC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E1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C6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3C64"/>
  </w:style>
  <w:style w:type="paragraph" w:styleId="a5">
    <w:name w:val="footer"/>
    <w:basedOn w:val="a"/>
    <w:link w:val="a6"/>
    <w:uiPriority w:val="99"/>
    <w:unhideWhenUsed/>
    <w:rsid w:val="00783C6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3C64"/>
  </w:style>
  <w:style w:type="paragraph" w:styleId="a7">
    <w:name w:val="Normal (Web)"/>
    <w:basedOn w:val="a"/>
    <w:uiPriority w:val="99"/>
    <w:semiHidden/>
    <w:unhideWhenUsed/>
    <w:rsid w:val="004A6375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ru-RU"/>
    </w:rPr>
  </w:style>
  <w:style w:type="paragraph" w:styleId="a8">
    <w:name w:val="No Spacing"/>
    <w:uiPriority w:val="1"/>
    <w:qFormat/>
    <w:rsid w:val="000A3CB9"/>
  </w:style>
  <w:style w:type="character" w:styleId="a9">
    <w:name w:val="Hyperlink"/>
    <w:basedOn w:val="a0"/>
    <w:uiPriority w:val="99"/>
    <w:unhideWhenUsed/>
    <w:rsid w:val="00214961"/>
    <w:rPr>
      <w:color w:val="0563C1" w:themeColor="hyperlink"/>
      <w:u w:val="single"/>
    </w:rPr>
  </w:style>
  <w:style w:type="paragraph" w:customStyle="1" w:styleId="Default">
    <w:name w:val="Default"/>
    <w:rsid w:val="0021496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E79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C6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3C64"/>
  </w:style>
  <w:style w:type="paragraph" w:styleId="a5">
    <w:name w:val="footer"/>
    <w:basedOn w:val="a"/>
    <w:link w:val="a6"/>
    <w:uiPriority w:val="99"/>
    <w:unhideWhenUsed/>
    <w:rsid w:val="00783C6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3C64"/>
  </w:style>
  <w:style w:type="paragraph" w:styleId="a7">
    <w:name w:val="Normal (Web)"/>
    <w:basedOn w:val="a"/>
    <w:uiPriority w:val="99"/>
    <w:semiHidden/>
    <w:unhideWhenUsed/>
    <w:rsid w:val="004A6375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ru-RU"/>
    </w:rPr>
  </w:style>
  <w:style w:type="paragraph" w:styleId="a8">
    <w:name w:val="No Spacing"/>
    <w:uiPriority w:val="1"/>
    <w:qFormat/>
    <w:rsid w:val="000A3CB9"/>
  </w:style>
  <w:style w:type="character" w:styleId="a9">
    <w:name w:val="Hyperlink"/>
    <w:basedOn w:val="a0"/>
    <w:uiPriority w:val="99"/>
    <w:unhideWhenUsed/>
    <w:rsid w:val="00214961"/>
    <w:rPr>
      <w:color w:val="0563C1" w:themeColor="hyperlink"/>
      <w:u w:val="single"/>
    </w:rPr>
  </w:style>
  <w:style w:type="paragraph" w:customStyle="1" w:styleId="Default">
    <w:name w:val="Default"/>
    <w:rsid w:val="0021496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E79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za-group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ogachev@freeza-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reeza-grou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E88A2C-9FF4-43AA-95DA-CFB18E42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mohor.kristina@gmail.com</dc:creator>
  <cp:lastModifiedBy>Дарья А. Ярошевич</cp:lastModifiedBy>
  <cp:revision>3</cp:revision>
  <cp:lastPrinted>2022-11-17T09:48:00Z</cp:lastPrinted>
  <dcterms:created xsi:type="dcterms:W3CDTF">2022-11-17T09:15:00Z</dcterms:created>
  <dcterms:modified xsi:type="dcterms:W3CDTF">2022-11-17T09:48:00Z</dcterms:modified>
</cp:coreProperties>
</file>