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00" w:rsidRDefault="0026556B">
      <w:pPr>
        <w:spacing w:before="71"/>
        <w:ind w:left="2580" w:right="256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ЗАЯВКА</w:t>
      </w:r>
    </w:p>
    <w:p w:rsidR="00AA3B00" w:rsidRDefault="0026556B">
      <w:pPr>
        <w:spacing w:before="29" w:line="261" w:lineRule="auto"/>
        <w:ind w:left="2580" w:right="257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</w:t>
      </w:r>
      <w:r>
        <w:rPr>
          <w:rFonts w:ascii="Times New Roman" w:hAnsi="Times New Roman"/>
          <w:b/>
          <w:spacing w:val="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участия</w:t>
      </w:r>
      <w:r>
        <w:rPr>
          <w:rFonts w:ascii="Times New Roman" w:hAnsi="Times New Roman"/>
          <w:b/>
          <w:spacing w:val="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на</w:t>
      </w:r>
      <w:r>
        <w:rPr>
          <w:rFonts w:ascii="Times New Roman" w:hAnsi="Times New Roman"/>
          <w:b/>
          <w:spacing w:val="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выставке-ярмарке</w:t>
      </w:r>
      <w:r>
        <w:rPr>
          <w:rFonts w:ascii="Times New Roman" w:hAnsi="Times New Roman"/>
          <w:b/>
          <w:spacing w:val="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узбекской</w:t>
      </w:r>
      <w:r>
        <w:rPr>
          <w:rFonts w:ascii="Times New Roman" w:hAnsi="Times New Roman"/>
          <w:b/>
          <w:spacing w:val="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продукции,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проводимой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pacing w:val="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Посольстве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Республики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Узбекистан</w:t>
      </w:r>
    </w:p>
    <w:p w:rsidR="00AA3B00" w:rsidRDefault="0026556B">
      <w:pPr>
        <w:spacing w:line="274" w:lineRule="exact"/>
        <w:ind w:left="2578" w:right="257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31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мая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2022</w:t>
      </w:r>
      <w:r>
        <w:rPr>
          <w:rFonts w:ascii="Times New Roman" w:hAnsi="Times New Roman"/>
          <w:b/>
          <w:spacing w:val="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года</w:t>
      </w:r>
    </w:p>
    <w:p w:rsidR="00AA3B00" w:rsidRDefault="00AA3B00">
      <w:pPr>
        <w:pStyle w:val="a3"/>
        <w:rPr>
          <w:rFonts w:ascii="Times New Roman"/>
          <w:b/>
          <w:sz w:val="20"/>
        </w:rPr>
      </w:pPr>
    </w:p>
    <w:p w:rsidR="00AA3B00" w:rsidRDefault="00AA3B00">
      <w:pPr>
        <w:pStyle w:val="a3"/>
        <w:rPr>
          <w:rFonts w:ascii="Times New Roman"/>
          <w:b/>
          <w:sz w:val="20"/>
        </w:rPr>
      </w:pPr>
    </w:p>
    <w:p w:rsidR="00AA3B00" w:rsidRDefault="00AA3B00">
      <w:pPr>
        <w:pStyle w:val="a3"/>
        <w:spacing w:before="2" w:after="1"/>
        <w:rPr>
          <w:rFonts w:ascii="Times New Roman"/>
          <w:b/>
          <w:sz w:val="12"/>
        </w:rPr>
      </w:pPr>
    </w:p>
    <w:tbl>
      <w:tblPr>
        <w:tblStyle w:val="TableNormal"/>
        <w:tblW w:w="11245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010"/>
        <w:gridCol w:w="2708"/>
        <w:gridCol w:w="2392"/>
        <w:gridCol w:w="2575"/>
      </w:tblGrid>
      <w:tr w:rsidR="00AA3B00" w:rsidTr="0099372E">
        <w:trPr>
          <w:trHeight w:val="721"/>
        </w:trPr>
        <w:tc>
          <w:tcPr>
            <w:tcW w:w="560" w:type="dxa"/>
            <w:vAlign w:val="center"/>
          </w:tcPr>
          <w:p w:rsidR="00AA3B00" w:rsidRDefault="0026556B" w:rsidP="0099372E">
            <w:pPr>
              <w:pStyle w:val="TableParagraph"/>
              <w:spacing w:before="138"/>
              <w:ind w:right="2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101"/>
                <w:sz w:val="24"/>
              </w:rPr>
              <w:t>№</w:t>
            </w:r>
          </w:p>
        </w:tc>
        <w:tc>
          <w:tcPr>
            <w:tcW w:w="3010" w:type="dxa"/>
            <w:vAlign w:val="center"/>
          </w:tcPr>
          <w:p w:rsidR="00AA3B00" w:rsidRDefault="0026556B" w:rsidP="0099372E">
            <w:pPr>
              <w:pStyle w:val="TableParagraph"/>
              <w:spacing w:before="138"/>
              <w:ind w:left="1222" w:right="11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</w:t>
            </w:r>
          </w:p>
        </w:tc>
        <w:tc>
          <w:tcPr>
            <w:tcW w:w="2708" w:type="dxa"/>
            <w:vAlign w:val="center"/>
          </w:tcPr>
          <w:p w:rsidR="00AA3B00" w:rsidRDefault="0026556B" w:rsidP="0099372E">
            <w:pPr>
              <w:pStyle w:val="TableParagraph"/>
              <w:spacing w:before="138"/>
              <w:ind w:left="64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</w:t>
            </w:r>
          </w:p>
        </w:tc>
        <w:tc>
          <w:tcPr>
            <w:tcW w:w="2392" w:type="dxa"/>
            <w:vAlign w:val="center"/>
          </w:tcPr>
          <w:p w:rsidR="00AA3B00" w:rsidRDefault="0026556B" w:rsidP="0099372E">
            <w:pPr>
              <w:pStyle w:val="TableParagraph"/>
              <w:spacing w:before="138"/>
              <w:ind w:left="6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2575" w:type="dxa"/>
            <w:vAlign w:val="center"/>
          </w:tcPr>
          <w:p w:rsidR="00AA3B00" w:rsidRDefault="0026556B" w:rsidP="0099372E">
            <w:pPr>
              <w:pStyle w:val="TableParagraph"/>
              <w:spacing w:before="138"/>
              <w:ind w:left="1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Контактные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данные</w:t>
            </w:r>
          </w:p>
        </w:tc>
      </w:tr>
      <w:tr w:rsidR="00AA3B00" w:rsidTr="0099372E">
        <w:trPr>
          <w:trHeight w:val="545"/>
        </w:trPr>
        <w:tc>
          <w:tcPr>
            <w:tcW w:w="560" w:type="dxa"/>
            <w:vAlign w:val="center"/>
          </w:tcPr>
          <w:p w:rsidR="00AA3B00" w:rsidRDefault="00AA3B00" w:rsidP="0099372E">
            <w:pPr>
              <w:pStyle w:val="TableParagraph"/>
              <w:numPr>
                <w:ilvl w:val="0"/>
                <w:numId w:val="3"/>
              </w:numPr>
              <w:spacing w:before="133" w:line="261" w:lineRule="exact"/>
              <w:ind w:right="2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10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08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92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A3B00" w:rsidTr="0099372E">
        <w:trPr>
          <w:trHeight w:val="545"/>
        </w:trPr>
        <w:tc>
          <w:tcPr>
            <w:tcW w:w="560" w:type="dxa"/>
            <w:vAlign w:val="center"/>
          </w:tcPr>
          <w:p w:rsidR="00AA3B00" w:rsidRDefault="00AA3B00" w:rsidP="0099372E">
            <w:pPr>
              <w:pStyle w:val="TableParagraph"/>
              <w:numPr>
                <w:ilvl w:val="0"/>
                <w:numId w:val="3"/>
              </w:numPr>
              <w:spacing w:before="133" w:line="261" w:lineRule="exact"/>
              <w:ind w:right="2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10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08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92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A3B00" w:rsidTr="0099372E">
        <w:trPr>
          <w:trHeight w:val="545"/>
        </w:trPr>
        <w:tc>
          <w:tcPr>
            <w:tcW w:w="560" w:type="dxa"/>
            <w:vAlign w:val="center"/>
          </w:tcPr>
          <w:p w:rsidR="00AA3B00" w:rsidRDefault="00AA3B00" w:rsidP="0099372E">
            <w:pPr>
              <w:pStyle w:val="TableParagraph"/>
              <w:numPr>
                <w:ilvl w:val="0"/>
                <w:numId w:val="3"/>
              </w:numPr>
              <w:spacing w:before="133" w:line="261" w:lineRule="exact"/>
              <w:ind w:right="2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10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08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92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A3B00" w:rsidTr="0099372E">
        <w:trPr>
          <w:trHeight w:val="545"/>
        </w:trPr>
        <w:tc>
          <w:tcPr>
            <w:tcW w:w="560" w:type="dxa"/>
            <w:vAlign w:val="center"/>
          </w:tcPr>
          <w:p w:rsidR="00AA3B00" w:rsidRDefault="00AA3B00" w:rsidP="0099372E">
            <w:pPr>
              <w:pStyle w:val="TableParagraph"/>
              <w:numPr>
                <w:ilvl w:val="0"/>
                <w:numId w:val="3"/>
              </w:numPr>
              <w:spacing w:before="133" w:line="261" w:lineRule="exact"/>
              <w:ind w:right="2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10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08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92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A3B00" w:rsidTr="0099372E">
        <w:trPr>
          <w:trHeight w:val="545"/>
        </w:trPr>
        <w:tc>
          <w:tcPr>
            <w:tcW w:w="560" w:type="dxa"/>
            <w:vAlign w:val="center"/>
          </w:tcPr>
          <w:p w:rsidR="00AA3B00" w:rsidRDefault="00AA3B00" w:rsidP="0099372E">
            <w:pPr>
              <w:pStyle w:val="TableParagraph"/>
              <w:numPr>
                <w:ilvl w:val="0"/>
                <w:numId w:val="3"/>
              </w:numPr>
              <w:spacing w:before="133" w:line="261" w:lineRule="exact"/>
              <w:ind w:right="2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10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08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92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vAlign w:val="center"/>
          </w:tcPr>
          <w:p w:rsidR="00AA3B00" w:rsidRDefault="00AA3B00" w:rsidP="0099372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26556B" w:rsidRDefault="0026556B">
      <w:bookmarkStart w:id="0" w:name="_GoBack"/>
      <w:bookmarkEnd w:id="0"/>
    </w:p>
    <w:sectPr w:rsidR="0026556B" w:rsidSect="00D42435">
      <w:pgSz w:w="11910" w:h="16840"/>
      <w:pgMar w:top="1135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43CC"/>
    <w:multiLevelType w:val="hybridMultilevel"/>
    <w:tmpl w:val="39FCD590"/>
    <w:lvl w:ilvl="0" w:tplc="8840891A">
      <w:start w:val="6"/>
      <w:numFmt w:val="decimal"/>
      <w:lvlText w:val="%1."/>
      <w:lvlJc w:val="left"/>
      <w:pPr>
        <w:ind w:left="548" w:hanging="336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30"/>
        <w:szCs w:val="30"/>
        <w:lang w:val="ru-RU" w:eastAsia="en-US" w:bidi="ar-SA"/>
      </w:rPr>
    </w:lvl>
    <w:lvl w:ilvl="1" w:tplc="350C6D0E">
      <w:numFmt w:val="bullet"/>
      <w:lvlText w:val="•"/>
      <w:lvlJc w:val="left"/>
      <w:pPr>
        <w:ind w:left="1141" w:hanging="336"/>
      </w:pPr>
      <w:rPr>
        <w:rFonts w:hint="default"/>
        <w:lang w:val="ru-RU" w:eastAsia="en-US" w:bidi="ar-SA"/>
      </w:rPr>
    </w:lvl>
    <w:lvl w:ilvl="2" w:tplc="09B26D92">
      <w:numFmt w:val="bullet"/>
      <w:lvlText w:val="•"/>
      <w:lvlJc w:val="left"/>
      <w:pPr>
        <w:ind w:left="1743" w:hanging="336"/>
      </w:pPr>
      <w:rPr>
        <w:rFonts w:hint="default"/>
        <w:lang w:val="ru-RU" w:eastAsia="en-US" w:bidi="ar-SA"/>
      </w:rPr>
    </w:lvl>
    <w:lvl w:ilvl="3" w:tplc="06568CD2">
      <w:numFmt w:val="bullet"/>
      <w:lvlText w:val="•"/>
      <w:lvlJc w:val="left"/>
      <w:pPr>
        <w:ind w:left="2344" w:hanging="336"/>
      </w:pPr>
      <w:rPr>
        <w:rFonts w:hint="default"/>
        <w:lang w:val="ru-RU" w:eastAsia="en-US" w:bidi="ar-SA"/>
      </w:rPr>
    </w:lvl>
    <w:lvl w:ilvl="4" w:tplc="C5587E1C">
      <w:numFmt w:val="bullet"/>
      <w:lvlText w:val="•"/>
      <w:lvlJc w:val="left"/>
      <w:pPr>
        <w:ind w:left="2946" w:hanging="336"/>
      </w:pPr>
      <w:rPr>
        <w:rFonts w:hint="default"/>
        <w:lang w:val="ru-RU" w:eastAsia="en-US" w:bidi="ar-SA"/>
      </w:rPr>
    </w:lvl>
    <w:lvl w:ilvl="5" w:tplc="6262B834">
      <w:numFmt w:val="bullet"/>
      <w:lvlText w:val="•"/>
      <w:lvlJc w:val="left"/>
      <w:pPr>
        <w:ind w:left="3548" w:hanging="336"/>
      </w:pPr>
      <w:rPr>
        <w:rFonts w:hint="default"/>
        <w:lang w:val="ru-RU" w:eastAsia="en-US" w:bidi="ar-SA"/>
      </w:rPr>
    </w:lvl>
    <w:lvl w:ilvl="6" w:tplc="35488F04">
      <w:numFmt w:val="bullet"/>
      <w:lvlText w:val="•"/>
      <w:lvlJc w:val="left"/>
      <w:pPr>
        <w:ind w:left="4149" w:hanging="336"/>
      </w:pPr>
      <w:rPr>
        <w:rFonts w:hint="default"/>
        <w:lang w:val="ru-RU" w:eastAsia="en-US" w:bidi="ar-SA"/>
      </w:rPr>
    </w:lvl>
    <w:lvl w:ilvl="7" w:tplc="F6CA37F4">
      <w:numFmt w:val="bullet"/>
      <w:lvlText w:val="•"/>
      <w:lvlJc w:val="left"/>
      <w:pPr>
        <w:ind w:left="4751" w:hanging="336"/>
      </w:pPr>
      <w:rPr>
        <w:rFonts w:hint="default"/>
        <w:lang w:val="ru-RU" w:eastAsia="en-US" w:bidi="ar-SA"/>
      </w:rPr>
    </w:lvl>
    <w:lvl w:ilvl="8" w:tplc="D39ECBBA">
      <w:numFmt w:val="bullet"/>
      <w:lvlText w:val="•"/>
      <w:lvlJc w:val="left"/>
      <w:pPr>
        <w:ind w:left="5352" w:hanging="336"/>
      </w:pPr>
      <w:rPr>
        <w:rFonts w:hint="default"/>
        <w:lang w:val="ru-RU" w:eastAsia="en-US" w:bidi="ar-SA"/>
      </w:rPr>
    </w:lvl>
  </w:abstractNum>
  <w:abstractNum w:abstractNumId="1">
    <w:nsid w:val="267D3F2E"/>
    <w:multiLevelType w:val="hybridMultilevel"/>
    <w:tmpl w:val="16C03B42"/>
    <w:lvl w:ilvl="0" w:tplc="D35882C6">
      <w:start w:val="1"/>
      <w:numFmt w:val="decimal"/>
      <w:lvlText w:val="%1."/>
      <w:lvlJc w:val="left"/>
      <w:pPr>
        <w:ind w:left="212" w:hanging="336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30"/>
        <w:szCs w:val="30"/>
        <w:lang w:val="ru-RU" w:eastAsia="en-US" w:bidi="ar-SA"/>
      </w:rPr>
    </w:lvl>
    <w:lvl w:ilvl="1" w:tplc="87B471BE">
      <w:numFmt w:val="bullet"/>
      <w:lvlText w:val="•"/>
      <w:lvlJc w:val="left"/>
      <w:pPr>
        <w:ind w:left="853" w:hanging="336"/>
      </w:pPr>
      <w:rPr>
        <w:rFonts w:hint="default"/>
        <w:lang w:val="ru-RU" w:eastAsia="en-US" w:bidi="ar-SA"/>
      </w:rPr>
    </w:lvl>
    <w:lvl w:ilvl="2" w:tplc="1860717C">
      <w:numFmt w:val="bullet"/>
      <w:lvlText w:val="•"/>
      <w:lvlJc w:val="left"/>
      <w:pPr>
        <w:ind w:left="1487" w:hanging="336"/>
      </w:pPr>
      <w:rPr>
        <w:rFonts w:hint="default"/>
        <w:lang w:val="ru-RU" w:eastAsia="en-US" w:bidi="ar-SA"/>
      </w:rPr>
    </w:lvl>
    <w:lvl w:ilvl="3" w:tplc="048E216E">
      <w:numFmt w:val="bullet"/>
      <w:lvlText w:val="•"/>
      <w:lvlJc w:val="left"/>
      <w:pPr>
        <w:ind w:left="2120" w:hanging="336"/>
      </w:pPr>
      <w:rPr>
        <w:rFonts w:hint="default"/>
        <w:lang w:val="ru-RU" w:eastAsia="en-US" w:bidi="ar-SA"/>
      </w:rPr>
    </w:lvl>
    <w:lvl w:ilvl="4" w:tplc="FA5AD07E">
      <w:numFmt w:val="bullet"/>
      <w:lvlText w:val="•"/>
      <w:lvlJc w:val="left"/>
      <w:pPr>
        <w:ind w:left="2754" w:hanging="336"/>
      </w:pPr>
      <w:rPr>
        <w:rFonts w:hint="default"/>
        <w:lang w:val="ru-RU" w:eastAsia="en-US" w:bidi="ar-SA"/>
      </w:rPr>
    </w:lvl>
    <w:lvl w:ilvl="5" w:tplc="0E24BC38">
      <w:numFmt w:val="bullet"/>
      <w:lvlText w:val="•"/>
      <w:lvlJc w:val="left"/>
      <w:pPr>
        <w:ind w:left="3388" w:hanging="336"/>
      </w:pPr>
      <w:rPr>
        <w:rFonts w:hint="default"/>
        <w:lang w:val="ru-RU" w:eastAsia="en-US" w:bidi="ar-SA"/>
      </w:rPr>
    </w:lvl>
    <w:lvl w:ilvl="6" w:tplc="60180892">
      <w:numFmt w:val="bullet"/>
      <w:lvlText w:val="•"/>
      <w:lvlJc w:val="left"/>
      <w:pPr>
        <w:ind w:left="4021" w:hanging="336"/>
      </w:pPr>
      <w:rPr>
        <w:rFonts w:hint="default"/>
        <w:lang w:val="ru-RU" w:eastAsia="en-US" w:bidi="ar-SA"/>
      </w:rPr>
    </w:lvl>
    <w:lvl w:ilvl="7" w:tplc="1B96AEAC">
      <w:numFmt w:val="bullet"/>
      <w:lvlText w:val="•"/>
      <w:lvlJc w:val="left"/>
      <w:pPr>
        <w:ind w:left="4655" w:hanging="336"/>
      </w:pPr>
      <w:rPr>
        <w:rFonts w:hint="default"/>
        <w:lang w:val="ru-RU" w:eastAsia="en-US" w:bidi="ar-SA"/>
      </w:rPr>
    </w:lvl>
    <w:lvl w:ilvl="8" w:tplc="8F02DA64">
      <w:numFmt w:val="bullet"/>
      <w:lvlText w:val="•"/>
      <w:lvlJc w:val="left"/>
      <w:pPr>
        <w:ind w:left="5288" w:hanging="336"/>
      </w:pPr>
      <w:rPr>
        <w:rFonts w:hint="default"/>
        <w:lang w:val="ru-RU" w:eastAsia="en-US" w:bidi="ar-SA"/>
      </w:rPr>
    </w:lvl>
  </w:abstractNum>
  <w:abstractNum w:abstractNumId="2">
    <w:nsid w:val="5E2F6F87"/>
    <w:multiLevelType w:val="hybridMultilevel"/>
    <w:tmpl w:val="9A3C9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00"/>
    <w:rsid w:val="0026556B"/>
    <w:rsid w:val="0099372E"/>
    <w:rsid w:val="00AA3B00"/>
    <w:rsid w:val="00D4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D0C99-32C1-427A-97A6-BBC2A47B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Копейцева Виолетта Алексеевна</dc:creator>
  <cp:lastModifiedBy>Копейцева Виолетта Алексеевна</cp:lastModifiedBy>
  <cp:revision>3</cp:revision>
  <dcterms:created xsi:type="dcterms:W3CDTF">2022-05-17T13:40:00Z</dcterms:created>
  <dcterms:modified xsi:type="dcterms:W3CDTF">2022-05-17T13:42:00Z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Canon MF230 Series</vt:lpwstr>
  </property>
  <property fmtid="{D5CDD505-2E9C-101B-9397-08002B2CF9AE}" pid="4" name="LastSaved">
    <vt:filetime>2022-05-17T00:00:00Z</vt:filetime>
  </property>
</Properties>
</file>