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CAB" w:rsidRDefault="005E4CAB" w:rsidP="00601C69">
      <w:pPr>
        <w:pStyle w:val="a3"/>
        <w:ind w:left="2160"/>
        <w:rPr>
          <w:rFonts w:ascii="Times New Roman" w:hAnsi="Times New Roman"/>
          <w:b/>
          <w:bCs/>
          <w:color w:val="002060"/>
          <w:sz w:val="28"/>
          <w:szCs w:val="24"/>
          <w:lang w:eastAsia="ru-RU"/>
        </w:rPr>
      </w:pPr>
    </w:p>
    <w:p w:rsidR="00BF584C" w:rsidRPr="00BF584C" w:rsidRDefault="00BF584C" w:rsidP="00BF584C">
      <w:pPr>
        <w:pStyle w:val="a3"/>
        <w:ind w:left="2160"/>
        <w:rPr>
          <w:rFonts w:ascii="Times New Roman" w:hAnsi="Times New Roman"/>
          <w:b/>
          <w:bCs/>
          <w:color w:val="002060"/>
          <w:sz w:val="27"/>
          <w:szCs w:val="27"/>
          <w:lang w:eastAsia="ru-RU"/>
        </w:rPr>
      </w:pPr>
      <w:r w:rsidRPr="00BF584C">
        <w:rPr>
          <w:rFonts w:ascii="Times New Roman" w:hAnsi="Times New Roman"/>
          <w:b/>
          <w:bCs/>
          <w:color w:val="002060"/>
          <w:sz w:val="27"/>
          <w:szCs w:val="27"/>
          <w:lang w:eastAsia="ru-RU"/>
        </w:rPr>
        <w:t xml:space="preserve">1-ая Международная выставка «Медицина,                                фармацевтика и косметика -2022»  </w:t>
      </w:r>
    </w:p>
    <w:p w:rsidR="005E4CAB" w:rsidRDefault="005E4CAB" w:rsidP="00BF584C">
      <w:pPr>
        <w:pStyle w:val="a3"/>
        <w:ind w:left="2160"/>
        <w:rPr>
          <w:rFonts w:ascii="Times New Roman" w:hAnsi="Times New Roman"/>
          <w:b/>
          <w:bCs/>
          <w:color w:val="002060"/>
          <w:sz w:val="27"/>
          <w:szCs w:val="27"/>
          <w:lang w:eastAsia="ru-RU"/>
        </w:rPr>
      </w:pPr>
    </w:p>
    <w:p w:rsidR="001D6AB0" w:rsidRDefault="00BF584C" w:rsidP="00BF584C">
      <w:pPr>
        <w:pStyle w:val="a3"/>
        <w:ind w:left="2160"/>
        <w:rPr>
          <w:rFonts w:ascii="Times New Roman" w:hAnsi="Times New Roman"/>
          <w:b/>
          <w:bCs/>
          <w:color w:val="002060"/>
          <w:sz w:val="24"/>
          <w:szCs w:val="24"/>
          <w:lang w:eastAsia="ru-RU"/>
        </w:rPr>
      </w:pPr>
      <w:r w:rsidRPr="00BF584C">
        <w:rPr>
          <w:rFonts w:ascii="Times New Roman" w:hAnsi="Times New Roman"/>
          <w:b/>
          <w:bCs/>
          <w:color w:val="002060"/>
          <w:sz w:val="27"/>
          <w:szCs w:val="27"/>
          <w:lang w:eastAsia="ru-RU"/>
        </w:rPr>
        <w:t xml:space="preserve">Республика Таджикистан  </w:t>
      </w:r>
    </w:p>
    <w:p w:rsidR="00BF584C" w:rsidRDefault="001D6AB0" w:rsidP="001D6AB0">
      <w:pPr>
        <w:pStyle w:val="a3"/>
        <w:ind w:left="2160"/>
        <w:rPr>
          <w:rFonts w:ascii="Times New Roman" w:hAnsi="Times New Roman"/>
          <w:color w:val="002060"/>
          <w:sz w:val="25"/>
          <w:szCs w:val="25"/>
          <w:lang w:eastAsia="ru-RU"/>
        </w:rPr>
      </w:pPr>
      <w:r w:rsidRPr="005B09C9">
        <w:rPr>
          <w:rFonts w:ascii="Times New Roman" w:hAnsi="Times New Roman"/>
          <w:b/>
          <w:bCs/>
          <w:color w:val="002060"/>
          <w:sz w:val="25"/>
          <w:szCs w:val="25"/>
          <w:lang w:eastAsia="ru-RU"/>
        </w:rPr>
        <w:t>Дата проведения</w:t>
      </w:r>
      <w:r w:rsidRPr="005B09C9">
        <w:rPr>
          <w:rFonts w:ascii="Times New Roman" w:hAnsi="Times New Roman"/>
          <w:color w:val="002060"/>
          <w:sz w:val="25"/>
          <w:szCs w:val="25"/>
          <w:lang w:eastAsia="ru-RU"/>
        </w:rPr>
        <w:t>:</w:t>
      </w:r>
      <w:r w:rsidR="00BF584C">
        <w:rPr>
          <w:rFonts w:ascii="Times New Roman" w:hAnsi="Times New Roman"/>
          <w:color w:val="002060"/>
          <w:sz w:val="25"/>
          <w:szCs w:val="25"/>
          <w:lang w:eastAsia="ru-RU"/>
        </w:rPr>
        <w:t xml:space="preserve"> 22-24 сентября 2022 г. </w:t>
      </w:r>
      <w:r w:rsidRPr="005B09C9">
        <w:rPr>
          <w:rFonts w:ascii="Times New Roman" w:hAnsi="Times New Roman"/>
          <w:color w:val="002060"/>
          <w:sz w:val="25"/>
          <w:szCs w:val="25"/>
          <w:lang w:eastAsia="ru-RU"/>
        </w:rPr>
        <w:t xml:space="preserve"> </w:t>
      </w:r>
    </w:p>
    <w:p w:rsidR="001D6AB0" w:rsidRPr="005B09C9" w:rsidRDefault="001D6AB0" w:rsidP="001D6AB0">
      <w:pPr>
        <w:pStyle w:val="a3"/>
        <w:ind w:left="2160"/>
        <w:rPr>
          <w:rFonts w:ascii="Times New Roman" w:hAnsi="Times New Roman"/>
          <w:color w:val="002060"/>
          <w:sz w:val="25"/>
          <w:szCs w:val="25"/>
          <w:lang w:eastAsia="ru-RU"/>
        </w:rPr>
      </w:pPr>
      <w:r w:rsidRPr="005B09C9">
        <w:rPr>
          <w:rFonts w:ascii="Times New Roman" w:hAnsi="Times New Roman"/>
          <w:b/>
          <w:bCs/>
          <w:color w:val="002060"/>
          <w:sz w:val="25"/>
          <w:szCs w:val="25"/>
          <w:lang w:eastAsia="ru-RU"/>
        </w:rPr>
        <w:t>Место проведения</w:t>
      </w:r>
      <w:r w:rsidR="005E4CAB">
        <w:rPr>
          <w:rFonts w:ascii="Times New Roman" w:hAnsi="Times New Roman"/>
          <w:color w:val="002060"/>
          <w:sz w:val="25"/>
          <w:szCs w:val="25"/>
          <w:lang w:eastAsia="ru-RU"/>
        </w:rPr>
        <w:t xml:space="preserve">: г. Душанбе. </w:t>
      </w:r>
    </w:p>
    <w:p w:rsidR="001D6AB0" w:rsidRPr="00F34F51" w:rsidRDefault="001D6AB0" w:rsidP="001D6AB0">
      <w:pPr>
        <w:pStyle w:val="a3"/>
        <w:ind w:left="2160"/>
        <w:rPr>
          <w:rFonts w:ascii="Times New Roman" w:hAnsi="Times New Roman"/>
          <w:color w:val="002060"/>
          <w:sz w:val="25"/>
          <w:szCs w:val="25"/>
          <w:lang w:eastAsia="ru-RU"/>
        </w:rPr>
      </w:pPr>
      <w:r>
        <w:rPr>
          <w:rFonts w:ascii="Times New Roman" w:hAnsi="Times New Roman"/>
          <w:color w:val="002060"/>
          <w:sz w:val="25"/>
          <w:szCs w:val="25"/>
          <w:lang w:eastAsia="ru-RU"/>
        </w:rPr>
        <w:t xml:space="preserve"> </w:t>
      </w:r>
    </w:p>
    <w:p w:rsidR="001D6AB0" w:rsidRPr="00F34F51" w:rsidRDefault="001D6AB0" w:rsidP="001D6AB0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</w:t>
      </w:r>
    </w:p>
    <w:p w:rsidR="00D94A74" w:rsidRPr="00FD65A9" w:rsidRDefault="00D94A74" w:rsidP="00601C69">
      <w:pPr>
        <w:pStyle w:val="a3"/>
        <w:ind w:left="2160"/>
        <w:rPr>
          <w:rFonts w:ascii="Times New Roman" w:hAnsi="Times New Roman"/>
          <w:b/>
          <w:bCs/>
          <w:color w:val="002060"/>
          <w:sz w:val="27"/>
          <w:szCs w:val="27"/>
          <w:lang w:eastAsia="ru-RU"/>
        </w:rPr>
      </w:pPr>
    </w:p>
    <w:p w:rsidR="00F34F51" w:rsidRPr="002523A0" w:rsidRDefault="002523A0" w:rsidP="00D94A74">
      <w:pPr>
        <w:pStyle w:val="a3"/>
        <w:ind w:left="720" w:firstLine="72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6363F5CF" wp14:editId="0CD9E104">
            <wp:simplePos x="0" y="0"/>
            <wp:positionH relativeFrom="column">
              <wp:posOffset>368300</wp:posOffset>
            </wp:positionH>
            <wp:positionV relativeFrom="paragraph">
              <wp:posOffset>5715</wp:posOffset>
            </wp:positionV>
            <wp:extent cx="571500" cy="566420"/>
            <wp:effectExtent l="0" t="0" r="0" b="5080"/>
            <wp:wrapNone/>
            <wp:docPr id="5" name="Рисунок 5" descr="C:\Users\Vaha\Desktop\Универсальная выставка Таджикистан 2015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ha\Desktop\Универсальная выставка Таджикистан 2015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4A74" w:rsidRPr="00F34F51">
        <w:rPr>
          <w:rFonts w:ascii="Times New Roman" w:hAnsi="Times New Roman"/>
          <w:b/>
          <w:sz w:val="24"/>
          <w:szCs w:val="24"/>
          <w:lang w:eastAsia="ru-RU"/>
        </w:rPr>
        <w:t xml:space="preserve">     </w:t>
      </w:r>
    </w:p>
    <w:p w:rsidR="004A3EA5" w:rsidRPr="003D34B7" w:rsidRDefault="00F34F51" w:rsidP="00F34F51">
      <w:pPr>
        <w:pStyle w:val="a3"/>
        <w:ind w:left="1440"/>
        <w:rPr>
          <w:rFonts w:ascii="Times New Roman" w:hAnsi="Times New Roman"/>
          <w:b/>
          <w:sz w:val="24"/>
          <w:szCs w:val="24"/>
          <w:lang w:eastAsia="ru-RU"/>
        </w:rPr>
      </w:pPr>
      <w:r w:rsidRPr="002523A0">
        <w:rPr>
          <w:rFonts w:ascii="Times New Roman" w:hAnsi="Times New Roman"/>
          <w:b/>
          <w:sz w:val="24"/>
          <w:szCs w:val="24"/>
          <w:lang w:eastAsia="ru-RU"/>
        </w:rPr>
        <w:t xml:space="preserve">     </w:t>
      </w:r>
      <w:r w:rsidR="00CD188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A3EA5" w:rsidRPr="003D34B7">
        <w:rPr>
          <w:rFonts w:ascii="Times New Roman" w:hAnsi="Times New Roman"/>
          <w:b/>
          <w:sz w:val="24"/>
          <w:szCs w:val="24"/>
          <w:lang w:eastAsia="ru-RU"/>
        </w:rPr>
        <w:t xml:space="preserve">При поддержке: </w:t>
      </w:r>
    </w:p>
    <w:p w:rsidR="004A3EA5" w:rsidRDefault="00CD1883" w:rsidP="00CD188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</w:t>
      </w:r>
      <w:r w:rsidR="004A3EA5" w:rsidRPr="003D34B7">
        <w:rPr>
          <w:rFonts w:ascii="Times New Roman" w:hAnsi="Times New Roman"/>
          <w:sz w:val="24"/>
          <w:szCs w:val="24"/>
          <w:lang w:eastAsia="ru-RU"/>
        </w:rPr>
        <w:t>Правите</w:t>
      </w:r>
      <w:r w:rsidR="000F7F97">
        <w:rPr>
          <w:rFonts w:ascii="Times New Roman" w:hAnsi="Times New Roman"/>
          <w:sz w:val="24"/>
          <w:szCs w:val="24"/>
          <w:lang w:eastAsia="ru-RU"/>
        </w:rPr>
        <w:t>льства  Республики Таджикистан</w:t>
      </w:r>
      <w:r w:rsidR="000F7F97">
        <w:rPr>
          <w:rFonts w:ascii="Times New Roman" w:hAnsi="Times New Roman"/>
          <w:sz w:val="24"/>
          <w:szCs w:val="24"/>
          <w:lang w:eastAsia="ru-RU"/>
        </w:rPr>
        <w:br/>
      </w:r>
    </w:p>
    <w:p w:rsidR="000F7F97" w:rsidRPr="003D34B7" w:rsidRDefault="000F7F97" w:rsidP="00CD1883">
      <w:pPr>
        <w:pStyle w:val="a3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51B74490" wp14:editId="7ECE1EA0">
            <wp:simplePos x="0" y="0"/>
            <wp:positionH relativeFrom="margin">
              <wp:posOffset>360045</wp:posOffset>
            </wp:positionH>
            <wp:positionV relativeFrom="margin">
              <wp:posOffset>2513330</wp:posOffset>
            </wp:positionV>
            <wp:extent cx="599440" cy="758825"/>
            <wp:effectExtent l="0" t="0" r="0" b="3175"/>
            <wp:wrapNone/>
            <wp:docPr id="6" name="Рисунок 1" descr="D:\ЛП\ТПП СНГ\Совет ТПП СНГ\Совет ТПП-17.10.12\Логотип ТПП 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ЛП\ТПП СНГ\Совет ТПП СНГ\Совет ТПП-17.10.12\Логотип ТПП Р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A3EA5" w:rsidRPr="002523A0" w:rsidRDefault="00CD1883" w:rsidP="00F34F51">
      <w:pPr>
        <w:pStyle w:val="a3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</w:t>
      </w:r>
      <w:r w:rsidR="004A3EA5" w:rsidRPr="003D34B7">
        <w:rPr>
          <w:rFonts w:ascii="Times New Roman" w:hAnsi="Times New Roman"/>
          <w:b/>
          <w:bCs/>
          <w:sz w:val="24"/>
          <w:szCs w:val="24"/>
          <w:lang w:eastAsia="ru-RU"/>
        </w:rPr>
        <w:t>Организатор выставки</w:t>
      </w:r>
      <w:r w:rsidR="004A3EA5" w:rsidRPr="003D34B7">
        <w:rPr>
          <w:rFonts w:ascii="Times New Roman" w:hAnsi="Times New Roman"/>
          <w:sz w:val="24"/>
          <w:szCs w:val="24"/>
          <w:lang w:eastAsia="ru-RU"/>
        </w:rPr>
        <w:t xml:space="preserve">:  </w:t>
      </w:r>
    </w:p>
    <w:p w:rsidR="004A3EA5" w:rsidRPr="003D34B7" w:rsidRDefault="00CD1883" w:rsidP="00CD188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 w:rsidR="004A3EA5" w:rsidRPr="003D34B7">
        <w:rPr>
          <w:rFonts w:ascii="Times New Roman" w:hAnsi="Times New Roman"/>
          <w:sz w:val="24"/>
          <w:szCs w:val="24"/>
          <w:lang w:eastAsia="ru-RU"/>
        </w:rPr>
        <w:t>Торгово-промышленная палата Республики Таджикистан</w:t>
      </w:r>
    </w:p>
    <w:p w:rsidR="004A3EA5" w:rsidRDefault="004A3EA5" w:rsidP="004A3EA5">
      <w:pPr>
        <w:spacing w:after="240"/>
        <w:jc w:val="center"/>
      </w:pPr>
    </w:p>
    <w:p w:rsidR="004A3EA5" w:rsidRDefault="004A3EA5" w:rsidP="004A3EA5">
      <w:pPr>
        <w:jc w:val="center"/>
        <w:rPr>
          <w:rFonts w:ascii="Times New Roman" w:hAnsi="Times New Roman"/>
          <w:b/>
          <w:bCs/>
          <w:color w:val="002060"/>
          <w:sz w:val="24"/>
          <w:szCs w:val="24"/>
          <w:lang w:eastAsia="ru-RU"/>
        </w:rPr>
      </w:pPr>
      <w:r w:rsidRPr="003D34B7">
        <w:rPr>
          <w:rFonts w:ascii="Times New Roman" w:hAnsi="Times New Roman"/>
          <w:b/>
          <w:bCs/>
          <w:color w:val="002060"/>
          <w:sz w:val="24"/>
          <w:szCs w:val="24"/>
          <w:lang w:eastAsia="ru-RU"/>
        </w:rPr>
        <w:t>ОСНОВНЫЕ РАЗДЕЛЫ ВЫСТАВКИ:</w:t>
      </w:r>
    </w:p>
    <w:p w:rsidR="004A3EA5" w:rsidRPr="004A3EA5" w:rsidRDefault="00BF584C" w:rsidP="00BF584C">
      <w:pPr>
        <w:pStyle w:val="a3"/>
        <w:numPr>
          <w:ilvl w:val="0"/>
          <w:numId w:val="2"/>
        </w:numPr>
        <w:rPr>
          <w:rFonts w:ascii="Times New Roman" w:hAnsi="Times New Roman"/>
          <w:sz w:val="24"/>
          <w:lang w:eastAsia="ru-RU"/>
        </w:rPr>
      </w:pPr>
      <w:r w:rsidRPr="00BF584C">
        <w:rPr>
          <w:rFonts w:ascii="Times New Roman" w:hAnsi="Times New Roman"/>
          <w:sz w:val="24"/>
          <w:lang w:eastAsia="ru-RU"/>
        </w:rPr>
        <w:t>Медицинские изделия, техника и оборудование</w:t>
      </w:r>
      <w:r w:rsidR="004A3EA5" w:rsidRPr="004A3EA5">
        <w:rPr>
          <w:rFonts w:ascii="Times New Roman" w:hAnsi="Times New Roman"/>
          <w:sz w:val="24"/>
          <w:lang w:eastAsia="ru-RU"/>
        </w:rPr>
        <w:t>;</w:t>
      </w:r>
    </w:p>
    <w:p w:rsidR="004A3EA5" w:rsidRPr="004A3EA5" w:rsidRDefault="00BF584C" w:rsidP="00BF584C">
      <w:pPr>
        <w:pStyle w:val="a3"/>
        <w:numPr>
          <w:ilvl w:val="0"/>
          <w:numId w:val="2"/>
        </w:numPr>
        <w:rPr>
          <w:rFonts w:ascii="Times New Roman" w:hAnsi="Times New Roman"/>
          <w:sz w:val="24"/>
          <w:lang w:eastAsia="ru-RU"/>
        </w:rPr>
      </w:pPr>
      <w:r w:rsidRPr="00BF584C">
        <w:rPr>
          <w:rFonts w:ascii="Times New Roman" w:hAnsi="Times New Roman"/>
          <w:sz w:val="24"/>
          <w:lang w:eastAsia="ru-RU"/>
        </w:rPr>
        <w:t>Оборудование для оснащения медицинских учреждений всех направлений</w:t>
      </w:r>
      <w:r w:rsidR="004A3EA5" w:rsidRPr="004A3EA5">
        <w:rPr>
          <w:rFonts w:ascii="Times New Roman" w:hAnsi="Times New Roman"/>
          <w:sz w:val="24"/>
          <w:lang w:eastAsia="ru-RU"/>
        </w:rPr>
        <w:t>;</w:t>
      </w:r>
    </w:p>
    <w:p w:rsidR="004A3EA5" w:rsidRPr="004A3EA5" w:rsidRDefault="00BF584C" w:rsidP="00BF584C">
      <w:pPr>
        <w:pStyle w:val="a3"/>
        <w:numPr>
          <w:ilvl w:val="0"/>
          <w:numId w:val="2"/>
        </w:numPr>
        <w:rPr>
          <w:rFonts w:ascii="Times New Roman" w:hAnsi="Times New Roman"/>
          <w:sz w:val="24"/>
          <w:lang w:eastAsia="ru-RU"/>
        </w:rPr>
      </w:pPr>
      <w:r w:rsidRPr="00BF584C">
        <w:rPr>
          <w:rFonts w:ascii="Times New Roman" w:hAnsi="Times New Roman"/>
          <w:sz w:val="24"/>
          <w:lang w:eastAsia="ru-RU"/>
        </w:rPr>
        <w:t>Диагностическое рентгенологическое и ультразвуковое оборудование, МРТ</w:t>
      </w:r>
      <w:r w:rsidR="004A3EA5" w:rsidRPr="004A3EA5">
        <w:rPr>
          <w:rFonts w:ascii="Times New Roman" w:hAnsi="Times New Roman"/>
          <w:sz w:val="24"/>
          <w:lang w:eastAsia="ru-RU"/>
        </w:rPr>
        <w:t>;</w:t>
      </w:r>
    </w:p>
    <w:p w:rsidR="004A3EA5" w:rsidRPr="004A3EA5" w:rsidRDefault="00BF584C" w:rsidP="00BF584C">
      <w:pPr>
        <w:pStyle w:val="a3"/>
        <w:numPr>
          <w:ilvl w:val="0"/>
          <w:numId w:val="2"/>
        </w:numPr>
        <w:rPr>
          <w:rFonts w:ascii="Times New Roman" w:hAnsi="Times New Roman"/>
          <w:sz w:val="24"/>
          <w:lang w:eastAsia="ru-RU"/>
        </w:rPr>
      </w:pPr>
      <w:r w:rsidRPr="00BF584C">
        <w:rPr>
          <w:rFonts w:ascii="Times New Roman" w:hAnsi="Times New Roman"/>
          <w:sz w:val="24"/>
          <w:lang w:eastAsia="ru-RU"/>
        </w:rPr>
        <w:t>Лабораторное оборудование и расходные материалы</w:t>
      </w:r>
      <w:r>
        <w:rPr>
          <w:rFonts w:ascii="Times New Roman" w:hAnsi="Times New Roman"/>
          <w:sz w:val="24"/>
          <w:lang w:eastAsia="ru-RU"/>
        </w:rPr>
        <w:t>;</w:t>
      </w:r>
    </w:p>
    <w:p w:rsidR="004A3EA5" w:rsidRDefault="00BF584C" w:rsidP="00BF584C">
      <w:pPr>
        <w:pStyle w:val="a3"/>
        <w:numPr>
          <w:ilvl w:val="0"/>
          <w:numId w:val="2"/>
        </w:numPr>
        <w:rPr>
          <w:rFonts w:ascii="Times New Roman" w:hAnsi="Times New Roman"/>
          <w:sz w:val="24"/>
          <w:lang w:eastAsia="ru-RU"/>
        </w:rPr>
      </w:pPr>
      <w:r w:rsidRPr="00BF584C">
        <w:rPr>
          <w:rFonts w:ascii="Times New Roman" w:hAnsi="Times New Roman"/>
          <w:sz w:val="24"/>
          <w:lang w:eastAsia="ru-RU"/>
        </w:rPr>
        <w:t xml:space="preserve">Технологии и средства безопасности в здравоохранении: </w:t>
      </w:r>
      <w:proofErr w:type="spellStart"/>
      <w:r w:rsidRPr="00BF584C">
        <w:rPr>
          <w:rFonts w:ascii="Times New Roman" w:hAnsi="Times New Roman"/>
          <w:sz w:val="24"/>
          <w:lang w:eastAsia="ru-RU"/>
        </w:rPr>
        <w:t>СИЗы</w:t>
      </w:r>
      <w:proofErr w:type="spellEnd"/>
      <w:r w:rsidRPr="00BF584C">
        <w:rPr>
          <w:rFonts w:ascii="Times New Roman" w:hAnsi="Times New Roman"/>
          <w:sz w:val="24"/>
          <w:lang w:eastAsia="ru-RU"/>
        </w:rPr>
        <w:t xml:space="preserve">, обеззараживание помещений, дезинфекция, </w:t>
      </w:r>
      <w:r w:rsidR="004A3EA5" w:rsidRPr="004A3EA5">
        <w:rPr>
          <w:rFonts w:ascii="Times New Roman" w:hAnsi="Times New Roman"/>
          <w:sz w:val="24"/>
          <w:lang w:eastAsia="ru-RU"/>
        </w:rPr>
        <w:t xml:space="preserve"> </w:t>
      </w:r>
    </w:p>
    <w:p w:rsidR="0012132A" w:rsidRDefault="0012132A" w:rsidP="0012132A">
      <w:pPr>
        <w:pStyle w:val="a3"/>
        <w:numPr>
          <w:ilvl w:val="0"/>
          <w:numId w:val="2"/>
        </w:numPr>
        <w:rPr>
          <w:rFonts w:ascii="Times New Roman" w:hAnsi="Times New Roman"/>
          <w:sz w:val="24"/>
          <w:lang w:eastAsia="ru-RU"/>
        </w:rPr>
      </w:pPr>
      <w:r w:rsidRPr="0012132A">
        <w:rPr>
          <w:rFonts w:ascii="Times New Roman" w:hAnsi="Times New Roman"/>
          <w:sz w:val="24"/>
          <w:lang w:eastAsia="ru-RU"/>
        </w:rPr>
        <w:t>Тест-системы</w:t>
      </w:r>
      <w:r>
        <w:rPr>
          <w:rFonts w:ascii="Times New Roman" w:hAnsi="Times New Roman"/>
          <w:sz w:val="24"/>
          <w:lang w:eastAsia="ru-RU"/>
        </w:rPr>
        <w:t>;</w:t>
      </w:r>
    </w:p>
    <w:p w:rsidR="0012132A" w:rsidRPr="004A3EA5" w:rsidRDefault="0012132A" w:rsidP="0012132A">
      <w:pPr>
        <w:pStyle w:val="a3"/>
        <w:numPr>
          <w:ilvl w:val="0"/>
          <w:numId w:val="2"/>
        </w:numPr>
        <w:rPr>
          <w:rFonts w:ascii="Times New Roman" w:hAnsi="Times New Roman"/>
          <w:sz w:val="24"/>
          <w:lang w:eastAsia="ru-RU"/>
        </w:rPr>
      </w:pPr>
      <w:r w:rsidRPr="0012132A">
        <w:rPr>
          <w:rFonts w:ascii="Times New Roman" w:hAnsi="Times New Roman"/>
          <w:sz w:val="24"/>
          <w:lang w:eastAsia="ru-RU"/>
        </w:rPr>
        <w:t>Мебель для лабораторий</w:t>
      </w:r>
      <w:r>
        <w:rPr>
          <w:rFonts w:ascii="Times New Roman" w:hAnsi="Times New Roman"/>
          <w:sz w:val="24"/>
          <w:lang w:eastAsia="ru-RU"/>
        </w:rPr>
        <w:t>;</w:t>
      </w:r>
    </w:p>
    <w:p w:rsidR="004A3EA5" w:rsidRPr="004A3EA5" w:rsidRDefault="00442A10" w:rsidP="00442A10">
      <w:pPr>
        <w:pStyle w:val="a3"/>
        <w:numPr>
          <w:ilvl w:val="0"/>
          <w:numId w:val="2"/>
        </w:numPr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С</w:t>
      </w:r>
      <w:r w:rsidRPr="00442A10">
        <w:rPr>
          <w:rFonts w:ascii="Times New Roman" w:hAnsi="Times New Roman"/>
          <w:sz w:val="24"/>
          <w:lang w:eastAsia="ru-RU"/>
        </w:rPr>
        <w:t>пециализированная одежда и обувь</w:t>
      </w:r>
      <w:r w:rsidR="004A3EA5" w:rsidRPr="004A3EA5">
        <w:rPr>
          <w:rFonts w:ascii="Times New Roman" w:hAnsi="Times New Roman"/>
          <w:sz w:val="24"/>
          <w:lang w:eastAsia="ru-RU"/>
        </w:rPr>
        <w:t>;</w:t>
      </w:r>
    </w:p>
    <w:p w:rsidR="004A3EA5" w:rsidRPr="004A3EA5" w:rsidRDefault="00442A10" w:rsidP="00442A10">
      <w:pPr>
        <w:pStyle w:val="a3"/>
        <w:numPr>
          <w:ilvl w:val="0"/>
          <w:numId w:val="2"/>
        </w:numPr>
        <w:rPr>
          <w:rFonts w:ascii="Times New Roman" w:hAnsi="Times New Roman"/>
          <w:sz w:val="24"/>
          <w:lang w:eastAsia="ru-RU"/>
        </w:rPr>
      </w:pPr>
      <w:r w:rsidRPr="00442A10">
        <w:rPr>
          <w:rFonts w:ascii="Times New Roman" w:hAnsi="Times New Roman"/>
          <w:sz w:val="24"/>
          <w:lang w:eastAsia="ru-RU"/>
        </w:rPr>
        <w:t>Информационные технологии в здравоохранении, телемедицина</w:t>
      </w:r>
      <w:r w:rsidR="004A3EA5" w:rsidRPr="004A3EA5">
        <w:rPr>
          <w:rFonts w:ascii="Times New Roman" w:hAnsi="Times New Roman"/>
          <w:sz w:val="24"/>
          <w:lang w:eastAsia="ru-RU"/>
        </w:rPr>
        <w:t>;</w:t>
      </w:r>
    </w:p>
    <w:p w:rsidR="004A3EA5" w:rsidRPr="004A3EA5" w:rsidRDefault="00442A10" w:rsidP="00442A10">
      <w:pPr>
        <w:pStyle w:val="a3"/>
        <w:numPr>
          <w:ilvl w:val="0"/>
          <w:numId w:val="2"/>
        </w:numPr>
        <w:rPr>
          <w:rFonts w:ascii="Times New Roman" w:hAnsi="Times New Roman"/>
          <w:sz w:val="24"/>
          <w:lang w:eastAsia="ru-RU"/>
        </w:rPr>
      </w:pPr>
      <w:r w:rsidRPr="00442A10">
        <w:rPr>
          <w:rFonts w:ascii="Times New Roman" w:hAnsi="Times New Roman"/>
          <w:sz w:val="24"/>
          <w:lang w:eastAsia="ru-RU"/>
        </w:rPr>
        <w:t>Хирургические инструменты, оборудование и материалы</w:t>
      </w:r>
      <w:r w:rsidR="004A3EA5" w:rsidRPr="004A3EA5">
        <w:rPr>
          <w:rFonts w:ascii="Times New Roman" w:hAnsi="Times New Roman"/>
          <w:sz w:val="24"/>
          <w:lang w:eastAsia="ru-RU"/>
        </w:rPr>
        <w:t>;</w:t>
      </w:r>
    </w:p>
    <w:p w:rsidR="004A3EA5" w:rsidRPr="004A3EA5" w:rsidRDefault="00442A10" w:rsidP="00442A10">
      <w:pPr>
        <w:pStyle w:val="a3"/>
        <w:numPr>
          <w:ilvl w:val="0"/>
          <w:numId w:val="2"/>
        </w:numPr>
        <w:rPr>
          <w:rFonts w:ascii="Times New Roman" w:hAnsi="Times New Roman"/>
          <w:sz w:val="24"/>
          <w:lang w:eastAsia="ru-RU"/>
        </w:rPr>
      </w:pPr>
      <w:r w:rsidRPr="00442A10">
        <w:rPr>
          <w:rFonts w:ascii="Times New Roman" w:hAnsi="Times New Roman"/>
          <w:sz w:val="24"/>
          <w:lang w:eastAsia="ru-RU"/>
        </w:rPr>
        <w:t>Восстановительная медицина, средства медицинской реабилитации</w:t>
      </w:r>
      <w:r>
        <w:rPr>
          <w:rFonts w:ascii="Times New Roman" w:hAnsi="Times New Roman"/>
          <w:sz w:val="24"/>
          <w:lang w:eastAsia="ru-RU"/>
        </w:rPr>
        <w:t>;</w:t>
      </w:r>
    </w:p>
    <w:p w:rsidR="004A3EA5" w:rsidRPr="004A3EA5" w:rsidRDefault="00442A10" w:rsidP="00442A10">
      <w:pPr>
        <w:pStyle w:val="a3"/>
        <w:numPr>
          <w:ilvl w:val="0"/>
          <w:numId w:val="2"/>
        </w:numPr>
        <w:rPr>
          <w:rFonts w:ascii="Times New Roman" w:hAnsi="Times New Roman"/>
          <w:sz w:val="24"/>
          <w:lang w:eastAsia="ru-RU"/>
        </w:rPr>
      </w:pPr>
      <w:r w:rsidRPr="00442A10">
        <w:rPr>
          <w:rFonts w:ascii="Times New Roman" w:hAnsi="Times New Roman"/>
          <w:sz w:val="24"/>
          <w:lang w:eastAsia="ru-RU"/>
        </w:rPr>
        <w:t>Реагенты и химикаты</w:t>
      </w:r>
      <w:r w:rsidR="004A3EA5" w:rsidRPr="004A3EA5">
        <w:rPr>
          <w:rFonts w:ascii="Times New Roman" w:hAnsi="Times New Roman"/>
          <w:sz w:val="24"/>
          <w:lang w:eastAsia="ru-RU"/>
        </w:rPr>
        <w:t>;</w:t>
      </w:r>
    </w:p>
    <w:p w:rsidR="00442A10" w:rsidRDefault="00442A10" w:rsidP="00442A10">
      <w:pPr>
        <w:pStyle w:val="a3"/>
        <w:numPr>
          <w:ilvl w:val="0"/>
          <w:numId w:val="2"/>
        </w:numPr>
        <w:rPr>
          <w:rFonts w:ascii="Times New Roman" w:hAnsi="Times New Roman"/>
          <w:sz w:val="24"/>
          <w:lang w:eastAsia="ru-RU"/>
        </w:rPr>
      </w:pPr>
      <w:r w:rsidRPr="00442A10">
        <w:rPr>
          <w:rFonts w:ascii="Times New Roman" w:hAnsi="Times New Roman"/>
          <w:sz w:val="24"/>
          <w:lang w:eastAsia="ru-RU"/>
        </w:rPr>
        <w:t>Стоматологическое оборудование и инструменты</w:t>
      </w:r>
    </w:p>
    <w:p w:rsidR="00442A10" w:rsidRDefault="00442A10" w:rsidP="00442A10">
      <w:pPr>
        <w:pStyle w:val="a3"/>
        <w:numPr>
          <w:ilvl w:val="0"/>
          <w:numId w:val="2"/>
        </w:numPr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Т</w:t>
      </w:r>
      <w:r w:rsidR="004A3EA5" w:rsidRPr="004A3EA5">
        <w:rPr>
          <w:rFonts w:ascii="Times New Roman" w:hAnsi="Times New Roman"/>
          <w:sz w:val="24"/>
          <w:lang w:eastAsia="ru-RU"/>
        </w:rPr>
        <w:t>ехнологии и оборудование для переработки лекарственных трав</w:t>
      </w:r>
      <w:r>
        <w:rPr>
          <w:rFonts w:ascii="Times New Roman" w:hAnsi="Times New Roman"/>
          <w:sz w:val="24"/>
          <w:lang w:eastAsia="ru-RU"/>
        </w:rPr>
        <w:t>;</w:t>
      </w:r>
    </w:p>
    <w:p w:rsidR="0012132A" w:rsidRDefault="0012132A" w:rsidP="0012132A">
      <w:pPr>
        <w:pStyle w:val="a3"/>
        <w:numPr>
          <w:ilvl w:val="0"/>
          <w:numId w:val="2"/>
        </w:numPr>
        <w:rPr>
          <w:rFonts w:ascii="Times New Roman" w:hAnsi="Times New Roman"/>
          <w:sz w:val="24"/>
          <w:lang w:eastAsia="ru-RU"/>
        </w:rPr>
      </w:pPr>
      <w:r w:rsidRPr="0012132A">
        <w:rPr>
          <w:rFonts w:ascii="Times New Roman" w:hAnsi="Times New Roman"/>
          <w:sz w:val="24"/>
          <w:lang w:eastAsia="ru-RU"/>
        </w:rPr>
        <w:lastRenderedPageBreak/>
        <w:t>Оборудование и технологии для фармацевтического производства</w:t>
      </w:r>
      <w:r>
        <w:rPr>
          <w:rFonts w:ascii="Times New Roman" w:hAnsi="Times New Roman"/>
          <w:sz w:val="24"/>
          <w:lang w:eastAsia="ru-RU"/>
        </w:rPr>
        <w:t>;</w:t>
      </w:r>
    </w:p>
    <w:p w:rsidR="0012132A" w:rsidRDefault="0012132A" w:rsidP="0012132A">
      <w:pPr>
        <w:pStyle w:val="a3"/>
        <w:numPr>
          <w:ilvl w:val="0"/>
          <w:numId w:val="2"/>
        </w:numPr>
        <w:rPr>
          <w:rFonts w:ascii="Times New Roman" w:hAnsi="Times New Roman"/>
          <w:sz w:val="24"/>
          <w:lang w:eastAsia="ru-RU"/>
        </w:rPr>
      </w:pPr>
      <w:r w:rsidRPr="0012132A">
        <w:rPr>
          <w:rFonts w:ascii="Times New Roman" w:hAnsi="Times New Roman"/>
          <w:sz w:val="24"/>
          <w:lang w:eastAsia="ru-RU"/>
        </w:rPr>
        <w:t>Оборудование для контроля качества фармацевтической продукции</w:t>
      </w:r>
      <w:r>
        <w:rPr>
          <w:rFonts w:ascii="Times New Roman" w:hAnsi="Times New Roman"/>
          <w:sz w:val="24"/>
          <w:lang w:eastAsia="ru-RU"/>
        </w:rPr>
        <w:t>;</w:t>
      </w:r>
    </w:p>
    <w:p w:rsidR="0012132A" w:rsidRDefault="0012132A" w:rsidP="0012132A">
      <w:pPr>
        <w:pStyle w:val="a3"/>
        <w:numPr>
          <w:ilvl w:val="0"/>
          <w:numId w:val="2"/>
        </w:numPr>
        <w:rPr>
          <w:rFonts w:ascii="Times New Roman" w:hAnsi="Times New Roman"/>
          <w:sz w:val="24"/>
          <w:lang w:eastAsia="ru-RU"/>
        </w:rPr>
      </w:pPr>
      <w:r w:rsidRPr="0012132A">
        <w:rPr>
          <w:rFonts w:ascii="Times New Roman" w:hAnsi="Times New Roman"/>
          <w:sz w:val="24"/>
          <w:lang w:eastAsia="ru-RU"/>
        </w:rPr>
        <w:t>Утилизация отходов</w:t>
      </w:r>
      <w:r>
        <w:rPr>
          <w:rFonts w:ascii="Times New Roman" w:hAnsi="Times New Roman"/>
          <w:sz w:val="24"/>
          <w:lang w:eastAsia="ru-RU"/>
        </w:rPr>
        <w:t>;</w:t>
      </w:r>
    </w:p>
    <w:p w:rsidR="004A3EA5" w:rsidRPr="004A3EA5" w:rsidRDefault="00442A10" w:rsidP="00442A10">
      <w:pPr>
        <w:pStyle w:val="a3"/>
        <w:numPr>
          <w:ilvl w:val="0"/>
          <w:numId w:val="2"/>
        </w:numPr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О</w:t>
      </w:r>
      <w:r w:rsidR="004A3EA5" w:rsidRPr="004A3EA5">
        <w:rPr>
          <w:rFonts w:ascii="Times New Roman" w:hAnsi="Times New Roman"/>
          <w:sz w:val="24"/>
          <w:lang w:eastAsia="ru-RU"/>
        </w:rPr>
        <w:t>ртопедическая продукция, протезирование;</w:t>
      </w:r>
    </w:p>
    <w:p w:rsidR="00442A10" w:rsidRDefault="00442A10" w:rsidP="00442A10">
      <w:pPr>
        <w:pStyle w:val="a3"/>
        <w:numPr>
          <w:ilvl w:val="0"/>
          <w:numId w:val="2"/>
        </w:numPr>
        <w:rPr>
          <w:rFonts w:ascii="Times New Roman" w:hAnsi="Times New Roman"/>
          <w:sz w:val="24"/>
          <w:lang w:eastAsia="ru-RU"/>
        </w:rPr>
      </w:pPr>
      <w:r w:rsidRPr="00442A10">
        <w:rPr>
          <w:rFonts w:ascii="Times New Roman" w:hAnsi="Times New Roman"/>
          <w:sz w:val="24"/>
          <w:lang w:eastAsia="ru-RU"/>
        </w:rPr>
        <w:t>Услуги салонов красоты, центров и клиник эстетической медицины, СПА-салонов и косметологических кабинетов</w:t>
      </w:r>
      <w:r>
        <w:rPr>
          <w:rFonts w:ascii="Times New Roman" w:hAnsi="Times New Roman"/>
          <w:sz w:val="24"/>
          <w:lang w:eastAsia="ru-RU"/>
        </w:rPr>
        <w:t>;</w:t>
      </w:r>
    </w:p>
    <w:p w:rsidR="004A3EA5" w:rsidRDefault="0012132A" w:rsidP="0012132A">
      <w:pPr>
        <w:pStyle w:val="a3"/>
        <w:numPr>
          <w:ilvl w:val="0"/>
          <w:numId w:val="2"/>
        </w:numPr>
        <w:rPr>
          <w:rFonts w:ascii="Times New Roman" w:hAnsi="Times New Roman"/>
          <w:sz w:val="24"/>
          <w:lang w:eastAsia="ru-RU"/>
        </w:rPr>
      </w:pPr>
      <w:r w:rsidRPr="0012132A">
        <w:rPr>
          <w:rFonts w:ascii="Times New Roman" w:hAnsi="Times New Roman"/>
          <w:sz w:val="24"/>
          <w:lang w:eastAsia="ru-RU"/>
        </w:rPr>
        <w:t>Профессиональная, декоративная и лечебная косметика, натуральные косметические препараты</w:t>
      </w:r>
      <w:r w:rsidR="004A3EA5" w:rsidRPr="004A3EA5">
        <w:rPr>
          <w:rFonts w:ascii="Times New Roman" w:hAnsi="Times New Roman"/>
          <w:sz w:val="24"/>
          <w:lang w:eastAsia="ru-RU"/>
        </w:rPr>
        <w:t>;</w:t>
      </w:r>
    </w:p>
    <w:p w:rsidR="0012132A" w:rsidRDefault="0012132A" w:rsidP="0012132A">
      <w:pPr>
        <w:pStyle w:val="a3"/>
        <w:numPr>
          <w:ilvl w:val="0"/>
          <w:numId w:val="2"/>
        </w:numPr>
        <w:rPr>
          <w:rFonts w:ascii="Times New Roman" w:hAnsi="Times New Roman"/>
          <w:sz w:val="24"/>
          <w:lang w:eastAsia="ru-RU"/>
        </w:rPr>
      </w:pPr>
      <w:r w:rsidRPr="0012132A">
        <w:rPr>
          <w:rFonts w:ascii="Times New Roman" w:hAnsi="Times New Roman"/>
          <w:sz w:val="24"/>
          <w:lang w:eastAsia="ru-RU"/>
        </w:rPr>
        <w:t>Косметика и парфюмерия;</w:t>
      </w:r>
    </w:p>
    <w:p w:rsidR="0012132A" w:rsidRDefault="0012132A" w:rsidP="0012132A">
      <w:pPr>
        <w:pStyle w:val="a3"/>
        <w:numPr>
          <w:ilvl w:val="0"/>
          <w:numId w:val="2"/>
        </w:numPr>
        <w:rPr>
          <w:rFonts w:ascii="Times New Roman" w:hAnsi="Times New Roman"/>
          <w:sz w:val="24"/>
          <w:lang w:eastAsia="ru-RU"/>
        </w:rPr>
      </w:pPr>
      <w:r w:rsidRPr="0012132A">
        <w:rPr>
          <w:rFonts w:ascii="Times New Roman" w:hAnsi="Times New Roman"/>
          <w:sz w:val="24"/>
          <w:lang w:eastAsia="ru-RU"/>
        </w:rPr>
        <w:t>Лечебная косметика</w:t>
      </w:r>
      <w:r>
        <w:rPr>
          <w:rFonts w:ascii="Times New Roman" w:hAnsi="Times New Roman"/>
          <w:sz w:val="24"/>
          <w:lang w:eastAsia="ru-RU"/>
        </w:rPr>
        <w:t>;</w:t>
      </w:r>
    </w:p>
    <w:p w:rsidR="0012132A" w:rsidRDefault="0012132A" w:rsidP="0012132A">
      <w:pPr>
        <w:pStyle w:val="a3"/>
        <w:numPr>
          <w:ilvl w:val="0"/>
          <w:numId w:val="2"/>
        </w:numPr>
        <w:rPr>
          <w:rFonts w:ascii="Times New Roman" w:hAnsi="Times New Roman"/>
          <w:sz w:val="24"/>
          <w:lang w:eastAsia="ru-RU"/>
        </w:rPr>
      </w:pPr>
      <w:r w:rsidRPr="0012132A">
        <w:rPr>
          <w:rFonts w:ascii="Times New Roman" w:hAnsi="Times New Roman"/>
          <w:sz w:val="24"/>
          <w:lang w:eastAsia="ru-RU"/>
        </w:rPr>
        <w:t>Сырье для прои</w:t>
      </w:r>
      <w:r>
        <w:rPr>
          <w:rFonts w:ascii="Times New Roman" w:hAnsi="Times New Roman"/>
          <w:sz w:val="24"/>
          <w:lang w:eastAsia="ru-RU"/>
        </w:rPr>
        <w:t>зводства парфюмерии и косметики;</w:t>
      </w:r>
    </w:p>
    <w:p w:rsidR="0012132A" w:rsidRDefault="0012132A" w:rsidP="0012132A">
      <w:pPr>
        <w:pStyle w:val="a3"/>
        <w:numPr>
          <w:ilvl w:val="0"/>
          <w:numId w:val="2"/>
        </w:numPr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У</w:t>
      </w:r>
      <w:r w:rsidRPr="0012132A">
        <w:rPr>
          <w:rFonts w:ascii="Times New Roman" w:hAnsi="Times New Roman"/>
          <w:sz w:val="24"/>
          <w:lang w:eastAsia="ru-RU"/>
        </w:rPr>
        <w:t>паковка для парфюмерии и косметики</w:t>
      </w:r>
      <w:r>
        <w:rPr>
          <w:rFonts w:ascii="Times New Roman" w:hAnsi="Times New Roman"/>
          <w:sz w:val="24"/>
          <w:lang w:eastAsia="ru-RU"/>
        </w:rPr>
        <w:t>;</w:t>
      </w:r>
      <w:r w:rsidRPr="0012132A">
        <w:rPr>
          <w:rFonts w:ascii="Times New Roman" w:hAnsi="Times New Roman"/>
          <w:sz w:val="24"/>
          <w:lang w:eastAsia="ru-RU"/>
        </w:rPr>
        <w:t xml:space="preserve"> </w:t>
      </w:r>
    </w:p>
    <w:p w:rsidR="0012132A" w:rsidRPr="004A3EA5" w:rsidRDefault="0012132A" w:rsidP="0012132A">
      <w:pPr>
        <w:pStyle w:val="a3"/>
        <w:numPr>
          <w:ilvl w:val="0"/>
          <w:numId w:val="2"/>
        </w:numPr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О</w:t>
      </w:r>
      <w:r w:rsidRPr="0012132A">
        <w:rPr>
          <w:rFonts w:ascii="Times New Roman" w:hAnsi="Times New Roman"/>
          <w:sz w:val="24"/>
          <w:lang w:eastAsia="ru-RU"/>
        </w:rPr>
        <w:t>борудование для производства парфюмерии и косметики</w:t>
      </w:r>
      <w:r>
        <w:rPr>
          <w:rFonts w:ascii="Times New Roman" w:hAnsi="Times New Roman"/>
          <w:sz w:val="24"/>
          <w:lang w:eastAsia="ru-RU"/>
        </w:rPr>
        <w:t>;</w:t>
      </w:r>
    </w:p>
    <w:p w:rsidR="004A3EA5" w:rsidRPr="004A3EA5" w:rsidRDefault="0012132A" w:rsidP="0012132A">
      <w:pPr>
        <w:pStyle w:val="a3"/>
        <w:numPr>
          <w:ilvl w:val="0"/>
          <w:numId w:val="2"/>
        </w:numPr>
        <w:rPr>
          <w:rFonts w:ascii="Times New Roman" w:hAnsi="Times New Roman"/>
          <w:sz w:val="24"/>
          <w:lang w:eastAsia="ru-RU"/>
        </w:rPr>
      </w:pPr>
      <w:r w:rsidRPr="0012132A">
        <w:rPr>
          <w:rFonts w:ascii="Times New Roman" w:hAnsi="Times New Roman"/>
          <w:sz w:val="24"/>
          <w:lang w:eastAsia="ru-RU"/>
        </w:rPr>
        <w:t xml:space="preserve">Готовые </w:t>
      </w:r>
      <w:proofErr w:type="gramStart"/>
      <w:r w:rsidRPr="0012132A">
        <w:rPr>
          <w:rFonts w:ascii="Times New Roman" w:hAnsi="Times New Roman"/>
          <w:sz w:val="24"/>
          <w:lang w:eastAsia="ru-RU"/>
        </w:rPr>
        <w:t>лекарственный</w:t>
      </w:r>
      <w:proofErr w:type="gramEnd"/>
      <w:r w:rsidRPr="0012132A">
        <w:rPr>
          <w:rFonts w:ascii="Times New Roman" w:hAnsi="Times New Roman"/>
          <w:sz w:val="24"/>
          <w:lang w:eastAsia="ru-RU"/>
        </w:rPr>
        <w:t xml:space="preserve"> препараты, </w:t>
      </w:r>
      <w:proofErr w:type="spellStart"/>
      <w:r w:rsidRPr="0012132A">
        <w:rPr>
          <w:rFonts w:ascii="Times New Roman" w:hAnsi="Times New Roman"/>
          <w:sz w:val="24"/>
          <w:lang w:eastAsia="ru-RU"/>
        </w:rPr>
        <w:t>БАДы</w:t>
      </w:r>
      <w:proofErr w:type="spellEnd"/>
      <w:r w:rsidR="004A3EA5" w:rsidRPr="004A3EA5">
        <w:rPr>
          <w:rFonts w:ascii="Times New Roman" w:hAnsi="Times New Roman"/>
          <w:sz w:val="24"/>
          <w:lang w:eastAsia="ru-RU"/>
        </w:rPr>
        <w:t>;</w:t>
      </w:r>
    </w:p>
    <w:p w:rsidR="004A3EA5" w:rsidRPr="004A3EA5" w:rsidRDefault="0012132A" w:rsidP="0012132A">
      <w:pPr>
        <w:pStyle w:val="a3"/>
        <w:numPr>
          <w:ilvl w:val="0"/>
          <w:numId w:val="2"/>
        </w:numPr>
        <w:rPr>
          <w:rFonts w:ascii="Times New Roman" w:hAnsi="Times New Roman"/>
          <w:sz w:val="24"/>
          <w:lang w:eastAsia="ru-RU"/>
        </w:rPr>
      </w:pPr>
      <w:r w:rsidRPr="0012132A">
        <w:rPr>
          <w:rFonts w:ascii="Times New Roman" w:hAnsi="Times New Roman"/>
          <w:sz w:val="24"/>
          <w:lang w:eastAsia="ru-RU"/>
        </w:rPr>
        <w:t>Изделия медицинского назначения</w:t>
      </w:r>
      <w:r w:rsidR="004A3EA5" w:rsidRPr="004A3EA5">
        <w:rPr>
          <w:rFonts w:ascii="Times New Roman" w:hAnsi="Times New Roman"/>
          <w:sz w:val="24"/>
          <w:lang w:eastAsia="ru-RU"/>
        </w:rPr>
        <w:t>;</w:t>
      </w:r>
    </w:p>
    <w:p w:rsidR="004A3EA5" w:rsidRPr="004A3EA5" w:rsidRDefault="0012132A" w:rsidP="0012132A">
      <w:pPr>
        <w:pStyle w:val="a3"/>
        <w:numPr>
          <w:ilvl w:val="0"/>
          <w:numId w:val="2"/>
        </w:numPr>
        <w:rPr>
          <w:rFonts w:ascii="Times New Roman" w:hAnsi="Times New Roman"/>
          <w:sz w:val="24"/>
          <w:lang w:eastAsia="ru-RU"/>
        </w:rPr>
      </w:pPr>
      <w:r w:rsidRPr="0012132A">
        <w:rPr>
          <w:rFonts w:ascii="Times New Roman" w:hAnsi="Times New Roman"/>
          <w:sz w:val="24"/>
          <w:lang w:eastAsia="ru-RU"/>
        </w:rPr>
        <w:t>Биологически активные и пищевые добавки</w:t>
      </w:r>
      <w:r w:rsidR="004A3EA5" w:rsidRPr="004A3EA5">
        <w:rPr>
          <w:rFonts w:ascii="Times New Roman" w:hAnsi="Times New Roman"/>
          <w:sz w:val="24"/>
          <w:lang w:eastAsia="ru-RU"/>
        </w:rPr>
        <w:t>;</w:t>
      </w:r>
    </w:p>
    <w:p w:rsidR="004A3EA5" w:rsidRPr="004A3EA5" w:rsidRDefault="0012132A" w:rsidP="0012132A">
      <w:pPr>
        <w:pStyle w:val="a3"/>
        <w:numPr>
          <w:ilvl w:val="0"/>
          <w:numId w:val="2"/>
        </w:numPr>
        <w:rPr>
          <w:rFonts w:ascii="Times New Roman" w:hAnsi="Times New Roman"/>
          <w:sz w:val="24"/>
          <w:lang w:eastAsia="ru-RU"/>
        </w:rPr>
      </w:pPr>
      <w:r w:rsidRPr="0012132A">
        <w:rPr>
          <w:rFonts w:ascii="Times New Roman" w:hAnsi="Times New Roman"/>
          <w:sz w:val="24"/>
          <w:lang w:eastAsia="ru-RU"/>
        </w:rPr>
        <w:t>Фитотерапия</w:t>
      </w:r>
      <w:r w:rsidR="004A3EA5" w:rsidRPr="004A3EA5">
        <w:rPr>
          <w:rFonts w:ascii="Times New Roman" w:hAnsi="Times New Roman"/>
          <w:sz w:val="24"/>
          <w:lang w:eastAsia="ru-RU"/>
        </w:rPr>
        <w:t>;</w:t>
      </w:r>
    </w:p>
    <w:p w:rsidR="0012132A" w:rsidRDefault="0012132A" w:rsidP="0012132A">
      <w:pPr>
        <w:pStyle w:val="a3"/>
        <w:numPr>
          <w:ilvl w:val="0"/>
          <w:numId w:val="2"/>
        </w:numPr>
        <w:rPr>
          <w:rFonts w:ascii="Times New Roman" w:hAnsi="Times New Roman"/>
          <w:sz w:val="24"/>
          <w:lang w:eastAsia="ru-RU"/>
        </w:rPr>
      </w:pPr>
      <w:r w:rsidRPr="0012132A">
        <w:rPr>
          <w:rFonts w:ascii="Times New Roman" w:hAnsi="Times New Roman"/>
          <w:sz w:val="24"/>
          <w:lang w:eastAsia="ru-RU"/>
        </w:rPr>
        <w:t>Спортивное питание</w:t>
      </w:r>
      <w:r>
        <w:rPr>
          <w:rFonts w:ascii="Times New Roman" w:hAnsi="Times New Roman"/>
          <w:sz w:val="24"/>
          <w:lang w:eastAsia="ru-RU"/>
        </w:rPr>
        <w:t>.</w:t>
      </w:r>
    </w:p>
    <w:p w:rsidR="004A3EA5" w:rsidRDefault="004A3EA5" w:rsidP="004A3EA5">
      <w:pPr>
        <w:pStyle w:val="a3"/>
        <w:ind w:left="567"/>
        <w:rPr>
          <w:rFonts w:ascii="Times New Roman" w:hAnsi="Times New Roman"/>
          <w:b/>
          <w:color w:val="002060"/>
          <w:sz w:val="24"/>
          <w:szCs w:val="24"/>
          <w:lang w:eastAsia="ru-RU"/>
        </w:rPr>
      </w:pPr>
    </w:p>
    <w:p w:rsidR="0012132A" w:rsidRDefault="0012132A" w:rsidP="0012132A">
      <w:pPr>
        <w:pStyle w:val="a3"/>
        <w:rPr>
          <w:rFonts w:ascii="Times New Roman" w:hAnsi="Times New Roman"/>
          <w:b/>
          <w:color w:val="002060"/>
          <w:sz w:val="24"/>
          <w:szCs w:val="24"/>
          <w:lang w:eastAsia="ru-RU"/>
        </w:rPr>
      </w:pPr>
    </w:p>
    <w:p w:rsidR="00E409AF" w:rsidRDefault="00E409AF" w:rsidP="004A3EA5">
      <w:pPr>
        <w:pStyle w:val="a3"/>
        <w:ind w:left="567"/>
        <w:rPr>
          <w:rFonts w:ascii="Times New Roman" w:hAnsi="Times New Roman"/>
          <w:sz w:val="24"/>
          <w:szCs w:val="24"/>
          <w:lang w:eastAsia="ru-RU"/>
        </w:rPr>
      </w:pPr>
    </w:p>
    <w:p w:rsidR="004A3EA5" w:rsidRPr="00CD1883" w:rsidRDefault="00105126" w:rsidP="00D515FE">
      <w:pPr>
        <w:pStyle w:val="a3"/>
        <w:ind w:left="770" w:hanging="440"/>
        <w:rPr>
          <w:rFonts w:ascii="Times New Roman" w:hAnsi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hAnsi="Times New Roman"/>
          <w:b/>
          <w:color w:val="17365D" w:themeColor="text2" w:themeShade="BF"/>
          <w:sz w:val="24"/>
          <w:szCs w:val="24"/>
          <w:lang w:eastAsia="ru-RU"/>
        </w:rPr>
        <w:t xml:space="preserve">    </w:t>
      </w:r>
    </w:p>
    <w:p w:rsidR="00714AB9" w:rsidRPr="00CD1883" w:rsidRDefault="00714AB9" w:rsidP="004A3EA5">
      <w:pPr>
        <w:pStyle w:val="a3"/>
        <w:ind w:left="567"/>
        <w:rPr>
          <w:rFonts w:ascii="Times New Roman" w:hAnsi="Times New Roman"/>
          <w:b/>
          <w:bCs/>
          <w:color w:val="17365D" w:themeColor="text2" w:themeShade="BF"/>
          <w:sz w:val="24"/>
          <w:szCs w:val="24"/>
          <w:lang w:eastAsia="ru-RU"/>
        </w:rPr>
      </w:pPr>
    </w:p>
    <w:p w:rsidR="004A3EA5" w:rsidRPr="003D34B7" w:rsidRDefault="004A3EA5" w:rsidP="004A3EA5">
      <w:pPr>
        <w:pStyle w:val="a3"/>
        <w:ind w:left="567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3D34B7">
        <w:rPr>
          <w:rFonts w:ascii="Times New Roman" w:hAnsi="Times New Roman"/>
          <w:b/>
          <w:bCs/>
          <w:color w:val="002060"/>
          <w:sz w:val="24"/>
          <w:szCs w:val="24"/>
          <w:lang w:eastAsia="ru-RU"/>
        </w:rPr>
        <w:t>Контактное лицо:</w:t>
      </w:r>
    </w:p>
    <w:p w:rsidR="004A3EA5" w:rsidRPr="003D34B7" w:rsidRDefault="004A3EA5" w:rsidP="004A3EA5">
      <w:pPr>
        <w:pStyle w:val="a3"/>
        <w:ind w:left="567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D34B7">
        <w:rPr>
          <w:rFonts w:ascii="Times New Roman" w:hAnsi="Times New Roman"/>
          <w:sz w:val="24"/>
          <w:szCs w:val="24"/>
          <w:lang w:eastAsia="ru-RU"/>
        </w:rPr>
        <w:t>Мирзошоева</w:t>
      </w:r>
      <w:proofErr w:type="spellEnd"/>
      <w:r w:rsidRPr="003D34B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D34B7">
        <w:rPr>
          <w:rFonts w:ascii="Times New Roman" w:hAnsi="Times New Roman"/>
          <w:sz w:val="24"/>
          <w:szCs w:val="24"/>
          <w:lang w:eastAsia="ru-RU"/>
        </w:rPr>
        <w:t>Адола</w:t>
      </w:r>
      <w:r w:rsidR="00E409AF">
        <w:rPr>
          <w:rFonts w:ascii="Times New Roman" w:hAnsi="Times New Roman"/>
          <w:sz w:val="24"/>
          <w:szCs w:val="24"/>
          <w:lang w:eastAsia="ru-RU"/>
        </w:rPr>
        <w:t>т</w:t>
      </w:r>
      <w:bookmarkStart w:id="0" w:name="_GoBack"/>
      <w:bookmarkEnd w:id="0"/>
      <w:proofErr w:type="spellEnd"/>
    </w:p>
    <w:p w:rsidR="004A3EA5" w:rsidRPr="003D34B7" w:rsidRDefault="004A3EA5" w:rsidP="004A3EA5">
      <w:pPr>
        <w:pStyle w:val="a3"/>
        <w:ind w:left="567"/>
        <w:rPr>
          <w:rFonts w:ascii="Times New Roman" w:hAnsi="Times New Roman"/>
          <w:sz w:val="24"/>
          <w:szCs w:val="24"/>
          <w:lang w:eastAsia="ru-RU"/>
        </w:rPr>
      </w:pPr>
      <w:r w:rsidRPr="003D34B7">
        <w:rPr>
          <w:rFonts w:ascii="Times New Roman" w:hAnsi="Times New Roman"/>
          <w:sz w:val="24"/>
          <w:szCs w:val="24"/>
          <w:lang w:eastAsia="ru-RU"/>
        </w:rPr>
        <w:t xml:space="preserve">Республика Таджикистан, 734012 г. Душанбе, ул. Валаматзаде 21, </w:t>
      </w:r>
    </w:p>
    <w:p w:rsidR="004A3EA5" w:rsidRPr="003D34B7" w:rsidRDefault="004A3EA5" w:rsidP="004A3EA5">
      <w:pPr>
        <w:pStyle w:val="a3"/>
        <w:ind w:left="567"/>
        <w:rPr>
          <w:rFonts w:ascii="Times New Roman" w:hAnsi="Times New Roman"/>
          <w:sz w:val="24"/>
          <w:szCs w:val="24"/>
          <w:lang w:eastAsia="ru-RU"/>
        </w:rPr>
      </w:pPr>
      <w:r w:rsidRPr="003D34B7">
        <w:rPr>
          <w:rFonts w:ascii="Times New Roman" w:hAnsi="Times New Roman"/>
          <w:sz w:val="24"/>
          <w:szCs w:val="24"/>
          <w:lang w:eastAsia="ru-RU"/>
        </w:rPr>
        <w:t>Тел/факс: (+992 37) 227 13 78, моб. (+992 93) 587 71 21.</w:t>
      </w:r>
    </w:p>
    <w:p w:rsidR="004A3EA5" w:rsidRPr="005C3FAD" w:rsidRDefault="004A3EA5" w:rsidP="004A3EA5">
      <w:pPr>
        <w:pStyle w:val="a3"/>
        <w:ind w:left="567"/>
        <w:rPr>
          <w:rFonts w:ascii="Times New Roman" w:hAnsi="Times New Roman"/>
          <w:sz w:val="24"/>
          <w:szCs w:val="24"/>
          <w:lang w:val="en-US" w:eastAsia="ru-RU"/>
        </w:rPr>
      </w:pPr>
      <w:r w:rsidRPr="003D34B7">
        <w:rPr>
          <w:rFonts w:ascii="Times New Roman" w:hAnsi="Times New Roman"/>
          <w:sz w:val="24"/>
          <w:szCs w:val="24"/>
          <w:lang w:val="en-US" w:eastAsia="ru-RU"/>
        </w:rPr>
        <w:t>Email</w:t>
      </w:r>
      <w:r w:rsidRPr="005C3FAD">
        <w:rPr>
          <w:rFonts w:ascii="Times New Roman" w:hAnsi="Times New Roman"/>
          <w:sz w:val="24"/>
          <w:szCs w:val="24"/>
          <w:lang w:val="en-US" w:eastAsia="ru-RU"/>
        </w:rPr>
        <w:t xml:space="preserve">: </w:t>
      </w:r>
      <w:hyperlink r:id="rId8" w:history="1">
        <w:r w:rsidRPr="003D34B7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adola</w:t>
        </w:r>
        <w:r w:rsidRPr="005C3FAD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.</w:t>
        </w:r>
        <w:r w:rsidRPr="003D34B7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m</w:t>
        </w:r>
        <w:r w:rsidRPr="005C3FAD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@</w:t>
        </w:r>
        <w:r w:rsidRPr="003D34B7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mail</w:t>
        </w:r>
        <w:r w:rsidRPr="005C3FAD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.</w:t>
        </w:r>
        <w:r w:rsidRPr="003D34B7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ru</w:t>
        </w:r>
      </w:hyperlink>
      <w:proofErr w:type="gramStart"/>
      <w:r w:rsidRPr="005C3FAD">
        <w:rPr>
          <w:rFonts w:ascii="Times New Roman" w:hAnsi="Times New Roman"/>
          <w:sz w:val="24"/>
          <w:szCs w:val="24"/>
          <w:lang w:val="en-US" w:eastAsia="ru-RU"/>
        </w:rPr>
        <w:t xml:space="preserve">, </w:t>
      </w:r>
      <w:r w:rsidR="00CD1883" w:rsidRPr="005C3FAD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gramEnd"/>
      <w:r w:rsidR="00CD1883">
        <w:rPr>
          <w:rFonts w:ascii="Times New Roman" w:hAnsi="Times New Roman"/>
          <w:sz w:val="24"/>
          <w:szCs w:val="24"/>
          <w:lang w:val="en-US" w:eastAsia="ru-RU"/>
        </w:rPr>
        <w:fldChar w:fldCharType="begin"/>
      </w:r>
      <w:r w:rsidR="00CD1883" w:rsidRPr="005C3FAD">
        <w:rPr>
          <w:rFonts w:ascii="Times New Roman" w:hAnsi="Times New Roman"/>
          <w:sz w:val="24"/>
          <w:szCs w:val="24"/>
          <w:lang w:val="en-US" w:eastAsia="ru-RU"/>
        </w:rPr>
        <w:instrText xml:space="preserve"> </w:instrText>
      </w:r>
      <w:r w:rsidR="00CD1883">
        <w:rPr>
          <w:rFonts w:ascii="Times New Roman" w:hAnsi="Times New Roman"/>
          <w:sz w:val="24"/>
          <w:szCs w:val="24"/>
          <w:lang w:val="en-US" w:eastAsia="ru-RU"/>
        </w:rPr>
        <w:instrText>HYPERLINK</w:instrText>
      </w:r>
      <w:r w:rsidR="00CD1883" w:rsidRPr="005C3FAD">
        <w:rPr>
          <w:rFonts w:ascii="Times New Roman" w:hAnsi="Times New Roman"/>
          <w:sz w:val="24"/>
          <w:szCs w:val="24"/>
          <w:lang w:val="en-US" w:eastAsia="ru-RU"/>
        </w:rPr>
        <w:instrText xml:space="preserve"> "</w:instrText>
      </w:r>
      <w:r w:rsidR="00CD1883">
        <w:rPr>
          <w:rFonts w:ascii="Times New Roman" w:hAnsi="Times New Roman"/>
          <w:sz w:val="24"/>
          <w:szCs w:val="24"/>
          <w:lang w:val="en-US" w:eastAsia="ru-RU"/>
        </w:rPr>
        <w:instrText>mailto</w:instrText>
      </w:r>
      <w:r w:rsidR="00CD1883" w:rsidRPr="005C3FAD">
        <w:rPr>
          <w:rFonts w:ascii="Times New Roman" w:hAnsi="Times New Roman"/>
          <w:sz w:val="24"/>
          <w:szCs w:val="24"/>
          <w:lang w:val="en-US" w:eastAsia="ru-RU"/>
        </w:rPr>
        <w:instrText>:</w:instrText>
      </w:r>
      <w:r w:rsidR="00CD1883" w:rsidRPr="00CD1883">
        <w:rPr>
          <w:rFonts w:ascii="Times New Roman" w:hAnsi="Times New Roman"/>
          <w:sz w:val="24"/>
          <w:szCs w:val="24"/>
          <w:lang w:val="en-US" w:eastAsia="ru-RU"/>
        </w:rPr>
        <w:instrText>mirsaidov</w:instrText>
      </w:r>
      <w:r w:rsidR="00CD1883" w:rsidRPr="005C3FAD">
        <w:rPr>
          <w:rFonts w:ascii="Times New Roman" w:hAnsi="Times New Roman"/>
          <w:sz w:val="24"/>
          <w:szCs w:val="24"/>
          <w:lang w:val="en-US" w:eastAsia="ru-RU"/>
        </w:rPr>
        <w:instrText>.</w:instrText>
      </w:r>
      <w:r w:rsidR="00CD1883" w:rsidRPr="00CD1883">
        <w:rPr>
          <w:rFonts w:ascii="Times New Roman" w:hAnsi="Times New Roman"/>
          <w:sz w:val="24"/>
          <w:szCs w:val="24"/>
          <w:lang w:val="en-US" w:eastAsia="ru-RU"/>
        </w:rPr>
        <w:instrText>d</w:instrText>
      </w:r>
      <w:r w:rsidR="00CD1883" w:rsidRPr="005C3FAD">
        <w:rPr>
          <w:rFonts w:ascii="Times New Roman" w:hAnsi="Times New Roman"/>
          <w:sz w:val="24"/>
          <w:szCs w:val="24"/>
          <w:lang w:val="en-US" w:eastAsia="ru-RU"/>
        </w:rPr>
        <w:instrText>@</w:instrText>
      </w:r>
      <w:r w:rsidR="00CD1883" w:rsidRPr="00CD1883">
        <w:rPr>
          <w:rFonts w:ascii="Times New Roman" w:hAnsi="Times New Roman"/>
          <w:sz w:val="24"/>
          <w:szCs w:val="24"/>
          <w:lang w:val="en-US" w:eastAsia="ru-RU"/>
        </w:rPr>
        <w:instrText>inbox</w:instrText>
      </w:r>
      <w:r w:rsidR="00CD1883" w:rsidRPr="005C3FAD">
        <w:rPr>
          <w:rFonts w:ascii="Times New Roman" w:hAnsi="Times New Roman"/>
          <w:sz w:val="24"/>
          <w:szCs w:val="24"/>
          <w:lang w:val="en-US" w:eastAsia="ru-RU"/>
        </w:rPr>
        <w:instrText>.</w:instrText>
      </w:r>
      <w:r w:rsidR="00CD1883" w:rsidRPr="00CD1883">
        <w:rPr>
          <w:rFonts w:ascii="Times New Roman" w:hAnsi="Times New Roman"/>
          <w:sz w:val="24"/>
          <w:szCs w:val="24"/>
          <w:lang w:val="en-US" w:eastAsia="ru-RU"/>
        </w:rPr>
        <w:instrText>ru</w:instrText>
      </w:r>
      <w:r w:rsidR="00CD1883" w:rsidRPr="005C3FAD">
        <w:rPr>
          <w:rFonts w:ascii="Times New Roman" w:hAnsi="Times New Roman"/>
          <w:sz w:val="24"/>
          <w:szCs w:val="24"/>
          <w:lang w:val="en-US" w:eastAsia="ru-RU"/>
        </w:rPr>
        <w:instrText xml:space="preserve">" </w:instrText>
      </w:r>
      <w:r w:rsidR="00CD1883">
        <w:rPr>
          <w:rFonts w:ascii="Times New Roman" w:hAnsi="Times New Roman"/>
          <w:sz w:val="24"/>
          <w:szCs w:val="24"/>
          <w:lang w:val="en-US" w:eastAsia="ru-RU"/>
        </w:rPr>
        <w:fldChar w:fldCharType="separate"/>
      </w:r>
      <w:r w:rsidR="00CD1883" w:rsidRPr="00FE531D">
        <w:rPr>
          <w:rStyle w:val="a4"/>
          <w:rFonts w:ascii="Times New Roman" w:hAnsi="Times New Roman"/>
          <w:sz w:val="24"/>
          <w:szCs w:val="24"/>
          <w:lang w:val="en-US" w:eastAsia="ru-RU"/>
        </w:rPr>
        <w:t>mirsaidov</w:t>
      </w:r>
      <w:r w:rsidR="00CD1883" w:rsidRPr="005C3FAD">
        <w:rPr>
          <w:rStyle w:val="a4"/>
          <w:rFonts w:ascii="Times New Roman" w:hAnsi="Times New Roman"/>
          <w:sz w:val="24"/>
          <w:szCs w:val="24"/>
          <w:lang w:val="en-US" w:eastAsia="ru-RU"/>
        </w:rPr>
        <w:t>.</w:t>
      </w:r>
      <w:r w:rsidR="00CD1883" w:rsidRPr="00FE531D">
        <w:rPr>
          <w:rStyle w:val="a4"/>
          <w:rFonts w:ascii="Times New Roman" w:hAnsi="Times New Roman"/>
          <w:sz w:val="24"/>
          <w:szCs w:val="24"/>
          <w:lang w:val="en-US" w:eastAsia="ru-RU"/>
        </w:rPr>
        <w:t>d</w:t>
      </w:r>
      <w:r w:rsidR="00CD1883" w:rsidRPr="005C3FAD">
        <w:rPr>
          <w:rStyle w:val="a4"/>
          <w:rFonts w:ascii="Times New Roman" w:hAnsi="Times New Roman"/>
          <w:sz w:val="24"/>
          <w:szCs w:val="24"/>
          <w:lang w:val="en-US" w:eastAsia="ru-RU"/>
        </w:rPr>
        <w:t>@</w:t>
      </w:r>
      <w:r w:rsidR="00CD1883" w:rsidRPr="00FE531D">
        <w:rPr>
          <w:rStyle w:val="a4"/>
          <w:rFonts w:ascii="Times New Roman" w:hAnsi="Times New Roman"/>
          <w:sz w:val="24"/>
          <w:szCs w:val="24"/>
          <w:lang w:val="en-US" w:eastAsia="ru-RU"/>
        </w:rPr>
        <w:t>inbox</w:t>
      </w:r>
      <w:r w:rsidR="00CD1883" w:rsidRPr="005C3FAD">
        <w:rPr>
          <w:rStyle w:val="a4"/>
          <w:rFonts w:ascii="Times New Roman" w:hAnsi="Times New Roman"/>
          <w:sz w:val="24"/>
          <w:szCs w:val="24"/>
          <w:lang w:val="en-US" w:eastAsia="ru-RU"/>
        </w:rPr>
        <w:t>.</w:t>
      </w:r>
      <w:r w:rsidR="00CD1883" w:rsidRPr="00FE531D">
        <w:rPr>
          <w:rStyle w:val="a4"/>
          <w:rFonts w:ascii="Times New Roman" w:hAnsi="Times New Roman"/>
          <w:sz w:val="24"/>
          <w:szCs w:val="24"/>
          <w:lang w:val="en-US" w:eastAsia="ru-RU"/>
        </w:rPr>
        <w:t>ru</w:t>
      </w:r>
      <w:r w:rsidR="00CD1883">
        <w:rPr>
          <w:rFonts w:ascii="Times New Roman" w:hAnsi="Times New Roman"/>
          <w:sz w:val="24"/>
          <w:szCs w:val="24"/>
          <w:lang w:val="en-US" w:eastAsia="ru-RU"/>
        </w:rPr>
        <w:fldChar w:fldCharType="end"/>
      </w:r>
      <w:r w:rsidRPr="005C3FAD">
        <w:rPr>
          <w:rFonts w:ascii="Times New Roman" w:hAnsi="Times New Roman"/>
          <w:sz w:val="24"/>
          <w:szCs w:val="24"/>
          <w:lang w:val="en-US" w:eastAsia="ru-RU"/>
        </w:rPr>
        <w:t xml:space="preserve">, </w:t>
      </w:r>
      <w:r w:rsidR="008E11C4" w:rsidRPr="005C3FAD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hyperlink r:id="rId9" w:history="1">
        <w:r w:rsidRPr="003D34B7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chamber</w:t>
        </w:r>
        <w:r w:rsidRPr="005C3FAD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@</w:t>
        </w:r>
        <w:r w:rsidRPr="003D34B7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tpp</w:t>
        </w:r>
        <w:r w:rsidRPr="005C3FAD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.</w:t>
        </w:r>
        <w:r w:rsidRPr="003D34B7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tj</w:t>
        </w:r>
      </w:hyperlink>
      <w:r w:rsidRPr="005C3FAD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</w:p>
    <w:p w:rsidR="004A3EA5" w:rsidRPr="006F6BF8" w:rsidRDefault="004A3EA5" w:rsidP="004A3EA5">
      <w:pPr>
        <w:pStyle w:val="a3"/>
        <w:ind w:left="567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3D34B7">
        <w:rPr>
          <w:rFonts w:ascii="Times New Roman" w:hAnsi="Times New Roman"/>
          <w:sz w:val="24"/>
          <w:szCs w:val="24"/>
          <w:lang w:val="en-US" w:eastAsia="ru-RU"/>
        </w:rPr>
        <w:t>Web.:</w:t>
      </w:r>
      <w:proofErr w:type="gramEnd"/>
      <w:hyperlink r:id="rId10" w:history="1">
        <w:r w:rsidRPr="003D34B7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www.tpp.tj</w:t>
        </w:r>
        <w:proofErr w:type="spellEnd"/>
      </w:hyperlink>
      <w:r w:rsidR="008E11C4" w:rsidRPr="006F6BF8">
        <w:rPr>
          <w:rStyle w:val="a4"/>
          <w:rFonts w:ascii="Times New Roman" w:hAnsi="Times New Roman"/>
          <w:sz w:val="24"/>
          <w:szCs w:val="24"/>
          <w:lang w:val="en-US" w:eastAsia="ru-RU"/>
        </w:rPr>
        <w:t xml:space="preserve"> </w:t>
      </w:r>
    </w:p>
    <w:p w:rsidR="004A3EA5" w:rsidRPr="006F6BF8" w:rsidRDefault="004A3EA5" w:rsidP="004A3EA5">
      <w:pPr>
        <w:jc w:val="center"/>
        <w:rPr>
          <w:lang w:val="en-US"/>
        </w:rPr>
      </w:pPr>
    </w:p>
    <w:sectPr w:rsidR="004A3EA5" w:rsidRPr="006F6BF8" w:rsidSect="004A3EA5">
      <w:pgSz w:w="16838" w:h="11906" w:orient="landscape" w:code="9"/>
      <w:pgMar w:top="426" w:right="395" w:bottom="426" w:left="426" w:header="709" w:footer="709" w:gutter="0"/>
      <w:cols w:num="2" w:space="427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6D2E"/>
    <w:multiLevelType w:val="hybridMultilevel"/>
    <w:tmpl w:val="91D878C0"/>
    <w:lvl w:ilvl="0" w:tplc="042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72DFE"/>
    <w:multiLevelType w:val="hybridMultilevel"/>
    <w:tmpl w:val="B3FE8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8A6504"/>
    <w:multiLevelType w:val="hybridMultilevel"/>
    <w:tmpl w:val="FACE6F1E"/>
    <w:lvl w:ilvl="0" w:tplc="042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EA5"/>
    <w:rsid w:val="00027257"/>
    <w:rsid w:val="000558A4"/>
    <w:rsid w:val="00063EF4"/>
    <w:rsid w:val="000D5FEE"/>
    <w:rsid w:val="000F7F97"/>
    <w:rsid w:val="00102F70"/>
    <w:rsid w:val="00105126"/>
    <w:rsid w:val="0011380C"/>
    <w:rsid w:val="0012132A"/>
    <w:rsid w:val="001222F5"/>
    <w:rsid w:val="00171DC3"/>
    <w:rsid w:val="001B0D47"/>
    <w:rsid w:val="001D6AB0"/>
    <w:rsid w:val="002523A0"/>
    <w:rsid w:val="002B2E44"/>
    <w:rsid w:val="002F28C3"/>
    <w:rsid w:val="00352357"/>
    <w:rsid w:val="00360824"/>
    <w:rsid w:val="003C0BE6"/>
    <w:rsid w:val="003D436D"/>
    <w:rsid w:val="00442A10"/>
    <w:rsid w:val="00465A38"/>
    <w:rsid w:val="004A3EA5"/>
    <w:rsid w:val="004D6167"/>
    <w:rsid w:val="00525084"/>
    <w:rsid w:val="005551B6"/>
    <w:rsid w:val="005966BF"/>
    <w:rsid w:val="005A7431"/>
    <w:rsid w:val="005B09C9"/>
    <w:rsid w:val="005C3FAD"/>
    <w:rsid w:val="005E4CAB"/>
    <w:rsid w:val="00601C69"/>
    <w:rsid w:val="00685206"/>
    <w:rsid w:val="006F6BF8"/>
    <w:rsid w:val="007008B1"/>
    <w:rsid w:val="00714AB9"/>
    <w:rsid w:val="007507F8"/>
    <w:rsid w:val="007E209F"/>
    <w:rsid w:val="008348D4"/>
    <w:rsid w:val="008365F6"/>
    <w:rsid w:val="008C5FCA"/>
    <w:rsid w:val="008C6AC0"/>
    <w:rsid w:val="008D0A91"/>
    <w:rsid w:val="008E11C4"/>
    <w:rsid w:val="0096739A"/>
    <w:rsid w:val="009B49C4"/>
    <w:rsid w:val="00A038B2"/>
    <w:rsid w:val="00A23514"/>
    <w:rsid w:val="00AA7591"/>
    <w:rsid w:val="00AC5F47"/>
    <w:rsid w:val="00B21311"/>
    <w:rsid w:val="00B4567C"/>
    <w:rsid w:val="00B46622"/>
    <w:rsid w:val="00B77ED9"/>
    <w:rsid w:val="00B86380"/>
    <w:rsid w:val="00B96AB7"/>
    <w:rsid w:val="00BB4030"/>
    <w:rsid w:val="00BC362C"/>
    <w:rsid w:val="00BE21A5"/>
    <w:rsid w:val="00BF584C"/>
    <w:rsid w:val="00C12056"/>
    <w:rsid w:val="00C16275"/>
    <w:rsid w:val="00CB2DA8"/>
    <w:rsid w:val="00CD1883"/>
    <w:rsid w:val="00CF5E0C"/>
    <w:rsid w:val="00D06DA8"/>
    <w:rsid w:val="00D234D4"/>
    <w:rsid w:val="00D34A5E"/>
    <w:rsid w:val="00D515FE"/>
    <w:rsid w:val="00D63C12"/>
    <w:rsid w:val="00D94A74"/>
    <w:rsid w:val="00DA4A5F"/>
    <w:rsid w:val="00DB664D"/>
    <w:rsid w:val="00DB7EB1"/>
    <w:rsid w:val="00E00EE5"/>
    <w:rsid w:val="00E02B6F"/>
    <w:rsid w:val="00E357FF"/>
    <w:rsid w:val="00E409AF"/>
    <w:rsid w:val="00E4303F"/>
    <w:rsid w:val="00E64996"/>
    <w:rsid w:val="00E90D90"/>
    <w:rsid w:val="00EA0FB9"/>
    <w:rsid w:val="00F34F51"/>
    <w:rsid w:val="00F514E1"/>
    <w:rsid w:val="00F527FE"/>
    <w:rsid w:val="00FA0900"/>
    <w:rsid w:val="00FA560E"/>
    <w:rsid w:val="00FD65A9"/>
    <w:rsid w:val="00FE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g-Cyrl-T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tg-Cyrl-TJ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EA5"/>
    <w:pPr>
      <w:spacing w:after="200" w:line="276" w:lineRule="auto"/>
      <w:jc w:val="left"/>
    </w:pPr>
    <w:rPr>
      <w:rFonts w:ascii="Calibri" w:eastAsia="Calibri" w:hAnsi="Calibr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EA5"/>
    <w:pPr>
      <w:spacing w:line="240" w:lineRule="auto"/>
      <w:jc w:val="left"/>
    </w:pPr>
    <w:rPr>
      <w:rFonts w:ascii="Calibri" w:eastAsia="Calibri" w:hAnsi="Calibri"/>
      <w:sz w:val="22"/>
      <w:szCs w:val="22"/>
      <w:lang w:val="ru-RU"/>
    </w:rPr>
  </w:style>
  <w:style w:type="character" w:styleId="a4">
    <w:name w:val="Hyperlink"/>
    <w:basedOn w:val="a0"/>
    <w:uiPriority w:val="99"/>
    <w:unhideWhenUsed/>
    <w:rsid w:val="004A3EA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F5E0C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C5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5FCA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tg-Cyrl-TJ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EA5"/>
    <w:pPr>
      <w:spacing w:after="200" w:line="276" w:lineRule="auto"/>
      <w:jc w:val="left"/>
    </w:pPr>
    <w:rPr>
      <w:rFonts w:ascii="Calibri" w:eastAsia="Calibri" w:hAnsi="Calibr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EA5"/>
    <w:pPr>
      <w:spacing w:line="240" w:lineRule="auto"/>
      <w:jc w:val="left"/>
    </w:pPr>
    <w:rPr>
      <w:rFonts w:ascii="Calibri" w:eastAsia="Calibri" w:hAnsi="Calibri"/>
      <w:sz w:val="22"/>
      <w:szCs w:val="22"/>
      <w:lang w:val="ru-RU"/>
    </w:rPr>
  </w:style>
  <w:style w:type="character" w:styleId="a4">
    <w:name w:val="Hyperlink"/>
    <w:basedOn w:val="a0"/>
    <w:uiPriority w:val="99"/>
    <w:unhideWhenUsed/>
    <w:rsid w:val="004A3EA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F5E0C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C5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5FC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la.m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pp.tj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mber@tpp.t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</dc:creator>
  <cp:lastModifiedBy>admin</cp:lastModifiedBy>
  <cp:revision>33</cp:revision>
  <cp:lastPrinted>2019-08-19T09:01:00Z</cp:lastPrinted>
  <dcterms:created xsi:type="dcterms:W3CDTF">2018-11-18T17:50:00Z</dcterms:created>
  <dcterms:modified xsi:type="dcterms:W3CDTF">2022-07-19T14:19:00Z</dcterms:modified>
</cp:coreProperties>
</file>